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44" w:rsidRDefault="00A76944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A76944" w:rsidRDefault="00A76944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A76944" w:rsidRDefault="00A76944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A76944" w:rsidRDefault="00A76944" w:rsidP="00A76944">
      <w:pPr>
        <w:spacing w:line="360" w:lineRule="auto"/>
        <w:jc w:val="center"/>
        <w:rPr>
          <w:rFonts w:cs="B Nazanin"/>
          <w:sz w:val="36"/>
          <w:szCs w:val="36"/>
          <w:rtl/>
        </w:rPr>
      </w:pPr>
    </w:p>
    <w:p w:rsidR="00A76944" w:rsidRDefault="00A76944" w:rsidP="00A76944">
      <w:pPr>
        <w:spacing w:line="360" w:lineRule="auto"/>
        <w:jc w:val="center"/>
        <w:rPr>
          <w:rFonts w:cs="B Nazanin"/>
          <w:sz w:val="36"/>
          <w:szCs w:val="36"/>
          <w:rtl/>
        </w:rPr>
      </w:pPr>
    </w:p>
    <w:p w:rsidR="00A76944" w:rsidRPr="00A76944" w:rsidRDefault="00A76944" w:rsidP="00A76944">
      <w:pPr>
        <w:spacing w:line="360" w:lineRule="auto"/>
        <w:jc w:val="center"/>
        <w:rPr>
          <w:rFonts w:cs="B Nazanin"/>
          <w:sz w:val="36"/>
          <w:szCs w:val="36"/>
          <w:rtl/>
        </w:rPr>
      </w:pPr>
      <w:r w:rsidRPr="00A76944">
        <w:rPr>
          <w:rFonts w:cs="B Nazanin" w:hint="cs"/>
          <w:sz w:val="36"/>
          <w:szCs w:val="36"/>
          <w:rtl/>
        </w:rPr>
        <w:t>مرکز آموزشی درمانی شهید مطهری جهرم</w:t>
      </w:r>
    </w:p>
    <w:p w:rsidR="00A76944" w:rsidRDefault="00A76944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0A3EE1" w:rsidRPr="00A76944" w:rsidRDefault="00A76944" w:rsidP="00A76944">
      <w:pPr>
        <w:spacing w:line="360" w:lineRule="auto"/>
        <w:jc w:val="center"/>
        <w:rPr>
          <w:rFonts w:cs="B Jadid" w:hint="cs"/>
          <w:sz w:val="48"/>
          <w:szCs w:val="48"/>
          <w:rtl/>
        </w:rPr>
      </w:pPr>
      <w:r w:rsidRPr="00A76944">
        <w:rPr>
          <w:rFonts w:cs="B Jadid" w:hint="cs"/>
          <w:sz w:val="48"/>
          <w:szCs w:val="48"/>
          <w:rtl/>
        </w:rPr>
        <w:t>برنامه عملیاتی مدیریت پسماند</w:t>
      </w:r>
    </w:p>
    <w:p w:rsidR="00A76944" w:rsidRDefault="00A76944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A76944" w:rsidRPr="00A76944" w:rsidRDefault="00A76944" w:rsidP="00A76944">
      <w:pPr>
        <w:spacing w:line="360" w:lineRule="auto"/>
        <w:jc w:val="center"/>
        <w:rPr>
          <w:rFonts w:cs="B Nazanin"/>
          <w:sz w:val="40"/>
          <w:szCs w:val="40"/>
          <w:rtl/>
        </w:rPr>
      </w:pPr>
      <w:r w:rsidRPr="00A76944">
        <w:rPr>
          <w:rFonts w:cs="B Nazanin" w:hint="cs"/>
          <w:sz w:val="40"/>
          <w:szCs w:val="40"/>
          <w:rtl/>
        </w:rPr>
        <w:t>فروردین95</w:t>
      </w:r>
    </w:p>
    <w:p w:rsidR="00A76944" w:rsidRDefault="00A76944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A76944" w:rsidRDefault="00A76944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A76944" w:rsidRDefault="00A76944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A76944" w:rsidRDefault="00A76944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A76944" w:rsidRDefault="00A76944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A76944" w:rsidRDefault="00A76944" w:rsidP="00545CAC">
      <w:pPr>
        <w:spacing w:line="360" w:lineRule="auto"/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A76944" w:rsidRDefault="00A76944" w:rsidP="00545CAC">
      <w:pPr>
        <w:spacing w:line="360" w:lineRule="auto"/>
        <w:rPr>
          <w:rFonts w:cs="B Nazanin" w:hint="cs"/>
          <w:sz w:val="28"/>
          <w:szCs w:val="28"/>
          <w:rtl/>
        </w:rPr>
      </w:pPr>
    </w:p>
    <w:p w:rsidR="000A3EE1" w:rsidRPr="00545CAC" w:rsidRDefault="000A3EE1" w:rsidP="00545CAC">
      <w:pPr>
        <w:spacing w:line="360" w:lineRule="auto"/>
        <w:rPr>
          <w:rFonts w:cs="B Nazanin"/>
          <w:b/>
          <w:bCs/>
          <w:color w:val="FF0000"/>
          <w:sz w:val="28"/>
          <w:szCs w:val="28"/>
          <w:rtl/>
        </w:rPr>
      </w:pPr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>وضعیت موجود مدیریت پسماند</w:t>
      </w:r>
    </w:p>
    <w:p w:rsidR="000A3EE1" w:rsidRDefault="000A3EE1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 xml:space="preserve"> جمع آوری پسماند</w:t>
      </w:r>
      <w:r w:rsidR="00B039F8">
        <w:rPr>
          <w:rFonts w:cs="B Nazanin" w:hint="cs"/>
          <w:b/>
          <w:bCs/>
          <w:sz w:val="28"/>
          <w:szCs w:val="28"/>
          <w:rtl/>
        </w:rPr>
        <w:t xml:space="preserve"> :</w:t>
      </w:r>
    </w:p>
    <w:p w:rsidR="000A3EE1" w:rsidRDefault="000A3EE1" w:rsidP="00545CAC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پسماند های عفونی در کیسه و سطل زرد</w:t>
      </w:r>
    </w:p>
    <w:p w:rsidR="000A3EE1" w:rsidRDefault="000A3EE1" w:rsidP="00545CAC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پسماند های عادی در کیسه مشکی و سطل آبی</w:t>
      </w:r>
    </w:p>
    <w:p w:rsidR="000A3EE1" w:rsidRDefault="000A3EE1" w:rsidP="00545CAC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پسماند های نوک تیز و برنده در سفتی باکس</w:t>
      </w:r>
    </w:p>
    <w:p w:rsidR="000A3EE1" w:rsidRDefault="000A3EE1" w:rsidP="00545CAC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پسماند شیمیایی دارویی در کیسه سفید و سطل قهوه ای</w:t>
      </w:r>
    </w:p>
    <w:p w:rsidR="000A3EE1" w:rsidRDefault="000A3EE1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 xml:space="preserve"> حمل و نقل به محل بی خط سازی</w:t>
      </w:r>
      <w:r w:rsidR="00B039F8">
        <w:rPr>
          <w:rFonts w:cs="B Nazanin" w:hint="cs"/>
          <w:b/>
          <w:bCs/>
          <w:sz w:val="28"/>
          <w:szCs w:val="28"/>
          <w:rtl/>
        </w:rPr>
        <w:t xml:space="preserve"> :</w:t>
      </w:r>
    </w:p>
    <w:p w:rsidR="00B039F8" w:rsidRDefault="000A3EE1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پس از پر شدن </w:t>
      </w:r>
      <w:r w:rsidR="00685DF1">
        <w:rPr>
          <w:rFonts w:ascii="Cambria" w:hAnsi="Cambria" w:cs="Cambria" w:hint="cs"/>
          <w:b/>
          <w:bCs/>
          <w:sz w:val="28"/>
          <w:szCs w:val="28"/>
          <w:rtl/>
        </w:rPr>
        <w:t xml:space="preserve"> ¾  </w:t>
      </w:r>
      <w:r w:rsidR="00685DF1" w:rsidRPr="00685DF1">
        <w:rPr>
          <w:rFonts w:ascii="Cambria" w:hAnsi="Cambria" w:cs="B Nazanin" w:hint="cs"/>
          <w:sz w:val="28"/>
          <w:szCs w:val="28"/>
          <w:rtl/>
        </w:rPr>
        <w:t>کلیه سطل</w:t>
      </w:r>
      <w:r w:rsidR="00B039F8">
        <w:rPr>
          <w:rFonts w:cs="B Nazanin" w:hint="cs"/>
          <w:sz w:val="28"/>
          <w:szCs w:val="28"/>
          <w:rtl/>
        </w:rPr>
        <w:t xml:space="preserve"> های زباله با رعایت شرایط ایمنی به محل نگهداری موقت منتقل می گردد و در محل مخصوص گذاشته شود .</w:t>
      </w:r>
    </w:p>
    <w:p w:rsidR="00B039F8" w:rsidRDefault="00B039F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B039F8">
        <w:rPr>
          <w:rFonts w:cs="B Nazanin" w:hint="cs"/>
          <w:b/>
          <w:bCs/>
          <w:sz w:val="28"/>
          <w:szCs w:val="28"/>
          <w:rtl/>
        </w:rPr>
        <w:t xml:space="preserve">3 </w:t>
      </w:r>
      <w:r w:rsidRPr="00B039F8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B039F8">
        <w:rPr>
          <w:rFonts w:cs="B Nazanin" w:hint="cs"/>
          <w:b/>
          <w:bCs/>
          <w:sz w:val="28"/>
          <w:szCs w:val="28"/>
          <w:rtl/>
        </w:rPr>
        <w:t xml:space="preserve"> بی خطر سازی :</w:t>
      </w:r>
    </w:p>
    <w:p w:rsidR="00B039F8" w:rsidRPr="00B039F8" w:rsidRDefault="00B039F8" w:rsidP="00545CAC">
      <w:pPr>
        <w:spacing w:line="360" w:lineRule="auto"/>
        <w:rPr>
          <w:rFonts w:cs="B Nazanin"/>
          <w:sz w:val="28"/>
          <w:szCs w:val="28"/>
          <w:rtl/>
        </w:rPr>
      </w:pPr>
      <w:r w:rsidRPr="00B039F8">
        <w:rPr>
          <w:rFonts w:cs="B Nazanin" w:hint="cs"/>
          <w:sz w:val="28"/>
          <w:szCs w:val="28"/>
          <w:rtl/>
        </w:rPr>
        <w:t xml:space="preserve">پسماند های عفونی و نوک تیز در دستگاه اتو کلاو بی خطر می شوند . </w:t>
      </w:r>
    </w:p>
    <w:p w:rsidR="00B039F8" w:rsidRDefault="00B039F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 xml:space="preserve"> انجام تست های بی خطر سازی جهت دستگاه اتو کلاو</w:t>
      </w:r>
    </w:p>
    <w:p w:rsidR="00B039F8" w:rsidRDefault="00B039F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5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 xml:space="preserve"> دفع پسماند های بی خطر سازی :</w:t>
      </w:r>
    </w:p>
    <w:p w:rsidR="00B039F8" w:rsidRPr="00B039F8" w:rsidRDefault="00B039F8" w:rsidP="00545CAC">
      <w:pPr>
        <w:spacing w:line="360" w:lineRule="auto"/>
        <w:rPr>
          <w:rFonts w:cs="B Nazanin"/>
          <w:sz w:val="28"/>
          <w:szCs w:val="28"/>
          <w:rtl/>
        </w:rPr>
      </w:pPr>
      <w:r w:rsidRPr="00B039F8">
        <w:rPr>
          <w:rFonts w:cs="B Nazanin" w:hint="cs"/>
          <w:sz w:val="28"/>
          <w:szCs w:val="28"/>
          <w:rtl/>
        </w:rPr>
        <w:t xml:space="preserve">پسماند هایی که در دستگاه </w:t>
      </w:r>
      <w:r w:rsidR="00F3276A">
        <w:rPr>
          <w:rFonts w:cs="B Nazanin" w:hint="cs"/>
          <w:sz w:val="28"/>
          <w:szCs w:val="28"/>
          <w:rtl/>
        </w:rPr>
        <w:t xml:space="preserve">بی خطر ساز بی خطر شده درآخر هر شیفت توسط نیرو های خدماتی آموزش دیده 1 ساعت مانده به رسیدن ماموران شهرد اری به محل مخصوصی که برای این کار آماده شده است منتقل شده و توسط شهر داری به لندفیل های مناسب منتقل می گردد . </w:t>
      </w:r>
    </w:p>
    <w:p w:rsidR="00B039F8" w:rsidRDefault="00B039F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6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 xml:space="preserve"> برنامه آموزشی ( پرسنل / خدمات / بیماران / همراهان بیمار )</w:t>
      </w:r>
      <w:r w:rsidR="00F3276A">
        <w:rPr>
          <w:rFonts w:cs="B Nazanin" w:hint="cs"/>
          <w:b/>
          <w:bCs/>
          <w:sz w:val="28"/>
          <w:szCs w:val="28"/>
          <w:rtl/>
        </w:rPr>
        <w:t xml:space="preserve"> :</w:t>
      </w:r>
    </w:p>
    <w:p w:rsidR="004A1941" w:rsidRDefault="004A1941" w:rsidP="00545CAC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برگزاری کلاس های آموزشی به صورت مداوم در هر فصل جهت کارکنان خدمات و آموزش نحوه تفکیک پ</w:t>
      </w:r>
      <w:r w:rsidRPr="004A1941">
        <w:rPr>
          <w:rFonts w:cs="B Nazanin" w:hint="cs"/>
          <w:sz w:val="28"/>
          <w:szCs w:val="28"/>
          <w:rtl/>
        </w:rPr>
        <w:t>سماند های پزشکی</w:t>
      </w:r>
      <w:r>
        <w:rPr>
          <w:rFonts w:cs="B Nazanin" w:hint="cs"/>
          <w:sz w:val="28"/>
          <w:szCs w:val="28"/>
          <w:rtl/>
        </w:rPr>
        <w:t xml:space="preserve"> جهت کادر درمانی</w:t>
      </w:r>
    </w:p>
    <w:p w:rsidR="004A1941" w:rsidRDefault="004A1941" w:rsidP="00545CAC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های آموزشی تزریقات ایمن جهت پرسنل درمان توسط واحد بهداشت محیط</w:t>
      </w:r>
    </w:p>
    <w:p w:rsidR="004A1941" w:rsidRDefault="004A1941" w:rsidP="00545CAC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تهیه پمفلت های آموزشی جهت کارکنان ، بیماران و همراهان به منظور آشنایی و آموزش آن ها در نحوه و موارد استفاده از سطل های عفونی و غیر عفونی</w:t>
      </w:r>
    </w:p>
    <w:p w:rsidR="00B039F8" w:rsidRPr="00545CAC" w:rsidRDefault="00B039F8" w:rsidP="00545CAC">
      <w:pPr>
        <w:pStyle w:val="ListParagraph"/>
        <w:numPr>
          <w:ilvl w:val="0"/>
          <w:numId w:val="1"/>
        </w:numPr>
        <w:spacing w:line="360" w:lineRule="auto"/>
        <w:rPr>
          <w:rFonts w:cs="B Nazanin"/>
          <w:color w:val="FF0000"/>
          <w:sz w:val="28"/>
          <w:szCs w:val="28"/>
        </w:rPr>
      </w:pPr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>نحوه مدیریت پسماند های ویژه :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0E60CE">
        <w:rPr>
          <w:rFonts w:cs="B Nazanin" w:hint="cs"/>
          <w:sz w:val="28"/>
          <w:szCs w:val="28"/>
          <w:rtl/>
        </w:rPr>
        <w:t xml:space="preserve"> برنامه عملیاتی مدیریت پسماند های پزشکی ویژه در بیمارستان تدوین شده است . 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0E60CE">
        <w:rPr>
          <w:rFonts w:cs="B Nazanin" w:hint="cs"/>
          <w:sz w:val="28"/>
          <w:szCs w:val="28"/>
          <w:rtl/>
        </w:rPr>
        <w:t xml:space="preserve"> در راستای کاهش میزان تولید پسماند های پزشکی ویژه اقدامات زیر صورت گرفته است :</w:t>
      </w:r>
    </w:p>
    <w:p w:rsidR="000E60CE" w:rsidRDefault="000E60C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 آموزش به کادر در خصوص خالی کردن محتوی سرنگ ها ، سرم ها و سوند ها به بیرون از سطل زباله عفونی</w:t>
      </w:r>
    </w:p>
    <w:p w:rsidR="000E60CE" w:rsidRDefault="000E60C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 آموزش در خصوص عدم جمع آوری پوشش های سرنگ ها و دارو ها</w:t>
      </w:r>
    </w:p>
    <w:p w:rsidR="000E60CE" w:rsidRDefault="000E60C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 پیشنهاد به مدیریت بیمارستان در خصوص خرید مواد و وسایل با پسماند کمتر و غیر خطرناک</w:t>
      </w:r>
    </w:p>
    <w:p w:rsidR="000E60CE" w:rsidRDefault="000E60C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 نظارت بر جداسازی دقیق  پسماند های عادی از پزشکی ویژه در مبدا تولید پسماند </w:t>
      </w:r>
    </w:p>
    <w:p w:rsidR="000E60CE" w:rsidRDefault="000E60C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 و غیره .............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3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0E60CE">
        <w:rPr>
          <w:rFonts w:cs="B Nazanin" w:hint="cs"/>
          <w:sz w:val="28"/>
          <w:szCs w:val="28"/>
          <w:rtl/>
        </w:rPr>
        <w:t xml:space="preserve"> سنجش سطح آگاهی پرسنل درمانی در زمینه مدیریت پسماند با استفاده از پرسشنامه و تحلیل نتایج آن با استفاده از نسخه 19 نرم افزار </w:t>
      </w:r>
      <w:r w:rsidR="000E60CE">
        <w:rPr>
          <w:rFonts w:cs="B Nazanin"/>
          <w:sz w:val="28"/>
          <w:szCs w:val="28"/>
        </w:rPr>
        <w:t>SPSS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0E60CE">
        <w:rPr>
          <w:rFonts w:cs="B Nazanin" w:hint="cs"/>
          <w:sz w:val="28"/>
          <w:szCs w:val="28"/>
          <w:rtl/>
        </w:rPr>
        <w:t xml:space="preserve"> به کار گیری اپراتور مجرب و آموزش دیده در واحد بی خطر سازی زباله عفونی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 w:rsidR="000E60CE">
        <w:rPr>
          <w:rFonts w:cs="B Nazanin" w:hint="cs"/>
          <w:sz w:val="28"/>
          <w:szCs w:val="28"/>
          <w:rtl/>
        </w:rPr>
        <w:t xml:space="preserve"> -  ملزم کردن کلیه کارکنان مدیریت پسماند به استفاده از وسایل حفاظت فردی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6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0E60CE">
        <w:rPr>
          <w:rFonts w:cs="B Nazanin" w:hint="cs"/>
          <w:sz w:val="28"/>
          <w:szCs w:val="28"/>
          <w:rtl/>
        </w:rPr>
        <w:t xml:space="preserve"> تشکیل پرونده بهداشتی برای اپراتور دستگاه بی خطر ساز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7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0E60CE">
        <w:rPr>
          <w:rFonts w:cs="B Nazanin" w:hint="cs"/>
          <w:sz w:val="28"/>
          <w:szCs w:val="28"/>
          <w:rtl/>
        </w:rPr>
        <w:t xml:space="preserve"> </w:t>
      </w:r>
      <w:r w:rsidR="005152E6">
        <w:rPr>
          <w:rFonts w:cs="B Nazanin" w:hint="cs"/>
          <w:sz w:val="28"/>
          <w:szCs w:val="28"/>
          <w:rtl/>
        </w:rPr>
        <w:t>در نظر گرفتن امکانات لازم برای تفکیک پسماند های پزشکی و عادی در مبدا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8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5152E6">
        <w:rPr>
          <w:rFonts w:cs="B Nazanin" w:hint="cs"/>
          <w:sz w:val="28"/>
          <w:szCs w:val="28"/>
          <w:rtl/>
        </w:rPr>
        <w:t xml:space="preserve"> تهیه لیست انواع و محل تولید پسماند های پزشکی در بیمارستان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9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5152E6">
        <w:rPr>
          <w:rFonts w:cs="B Nazanin" w:hint="cs"/>
          <w:sz w:val="28"/>
          <w:szCs w:val="28"/>
          <w:rtl/>
        </w:rPr>
        <w:t xml:space="preserve"> تفکیک پسماند های ویژه به صورت عفونی ، نوک تیز و برنده ، شیمیایی </w:t>
      </w:r>
      <w:r w:rsidR="005152E6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152E6">
        <w:rPr>
          <w:rFonts w:cs="B Nazanin" w:hint="cs"/>
          <w:sz w:val="28"/>
          <w:szCs w:val="28"/>
          <w:rtl/>
        </w:rPr>
        <w:t xml:space="preserve"> دارویی و عادی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10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5152E6">
        <w:rPr>
          <w:rFonts w:cs="B Nazanin" w:hint="cs"/>
          <w:sz w:val="28"/>
          <w:szCs w:val="28"/>
          <w:rtl/>
        </w:rPr>
        <w:t xml:space="preserve"> تفکیک جفت ها به صورت مجزا و دفع در چاه های بهسازی شده و استفاده از آهک در زمان دفع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11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5152E6">
        <w:rPr>
          <w:rFonts w:cs="B Nazanin" w:hint="cs"/>
          <w:sz w:val="28"/>
          <w:szCs w:val="28"/>
          <w:rtl/>
        </w:rPr>
        <w:t xml:space="preserve"> تفکیک پسماند های پاتولوژیک و دفع در چاه بهسازی شده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12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5152E6">
        <w:rPr>
          <w:rFonts w:cs="B Nazanin" w:hint="cs"/>
          <w:sz w:val="28"/>
          <w:szCs w:val="28"/>
          <w:rtl/>
        </w:rPr>
        <w:t xml:space="preserve"> سطل های زباله پس از هر بار خالی شدن ، شسته و ضد عفونی می گردند ( شست و شو با آب 82 درجه سانتی گراد به مدت حد اقل 15 ثانیه ، آلودگی زدایی با محلول هیپو کلریت سدیم یا سایر محصولات مورد تایید )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13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5152E6">
        <w:rPr>
          <w:rFonts w:cs="B Nazanin" w:hint="cs"/>
          <w:sz w:val="28"/>
          <w:szCs w:val="28"/>
          <w:rtl/>
        </w:rPr>
        <w:t xml:space="preserve"> از خروج کیسه های محتوی پسماند بدون داشتن بر چسب و تعیین نوع محتوی کیسه از محل تولید پیشگیری می شود . 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14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5152E6">
        <w:rPr>
          <w:rFonts w:cs="B Nazanin" w:hint="cs"/>
          <w:sz w:val="28"/>
          <w:szCs w:val="28"/>
          <w:rtl/>
        </w:rPr>
        <w:t xml:space="preserve"> پسماند ها ی عفونی از محل تولید تا محل بی خطر سازی با گاری مخصوص حمل پسماند جا به جا می شوند و پس از تخلیه شست و شو و گند زدایی می شوند . 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15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5152E6">
        <w:rPr>
          <w:rFonts w:cs="B Nazanin" w:hint="cs"/>
          <w:sz w:val="28"/>
          <w:szCs w:val="28"/>
          <w:rtl/>
        </w:rPr>
        <w:t xml:space="preserve"> محل نگهداری پسمتند عفونی دارای تابلوی گویا و واضح می باشد . 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16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5152E6">
        <w:rPr>
          <w:rFonts w:cs="B Nazanin" w:hint="cs"/>
          <w:sz w:val="28"/>
          <w:szCs w:val="28"/>
          <w:rtl/>
        </w:rPr>
        <w:t xml:space="preserve"> توزین و ثبت دقیق انواع پسماند های تولیدی به صورت روزانه انجا</w:t>
      </w:r>
      <w:r w:rsidR="00545CAC">
        <w:rPr>
          <w:rFonts w:cs="B Nazanin" w:hint="cs"/>
          <w:sz w:val="28"/>
          <w:szCs w:val="28"/>
          <w:rtl/>
        </w:rPr>
        <w:t>م و مستندات آن موجود می باشد.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17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 w:rsidR="005152E6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152E6">
        <w:rPr>
          <w:rFonts w:ascii="Sakkal Majalla" w:hAnsi="Sakkal Majalla" w:cs="B Nazanin" w:hint="cs"/>
          <w:sz w:val="28"/>
          <w:szCs w:val="28"/>
          <w:rtl/>
        </w:rPr>
        <w:t xml:space="preserve">پسماند های عادی و بی خطر شده بیمارستان به شهرداری تحویل داده می شود </w:t>
      </w:r>
      <w:r>
        <w:rPr>
          <w:rFonts w:cs="B Nazanin" w:hint="cs"/>
          <w:sz w:val="28"/>
          <w:szCs w:val="28"/>
          <w:rtl/>
        </w:rPr>
        <w:t xml:space="preserve"> </w:t>
      </w:r>
      <w:r w:rsidR="005152E6">
        <w:rPr>
          <w:rFonts w:cs="B Nazanin" w:hint="cs"/>
          <w:sz w:val="28"/>
          <w:szCs w:val="28"/>
          <w:rtl/>
        </w:rPr>
        <w:t xml:space="preserve">. 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18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5152E6">
        <w:rPr>
          <w:rFonts w:cs="B Nazanin" w:hint="cs"/>
          <w:sz w:val="28"/>
          <w:szCs w:val="28"/>
          <w:rtl/>
        </w:rPr>
        <w:t xml:space="preserve">  </w:t>
      </w:r>
      <w:r w:rsidR="00065B65">
        <w:rPr>
          <w:rFonts w:cs="B Nazanin" w:hint="cs"/>
          <w:sz w:val="28"/>
          <w:szCs w:val="28"/>
          <w:rtl/>
        </w:rPr>
        <w:t xml:space="preserve">کالیبراسیون دستگاه بی خطر ساز به صورت سالیانه انجام می گیرد . 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19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065B65">
        <w:rPr>
          <w:rFonts w:cs="B Nazanin" w:hint="cs"/>
          <w:sz w:val="28"/>
          <w:szCs w:val="28"/>
          <w:rtl/>
        </w:rPr>
        <w:t xml:space="preserve">  تست بیولوژیکی دستگاه بی خطر سازی با اندیکاتور های مخصوص به صورت ماهانه انجام می گیرد . </w:t>
      </w:r>
    </w:p>
    <w:p w:rsidR="0072465E" w:rsidRDefault="0072465E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20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</w:t>
      </w:r>
      <w:r w:rsidR="00065B65">
        <w:rPr>
          <w:rFonts w:cs="B Nazanin" w:hint="cs"/>
          <w:sz w:val="28"/>
          <w:szCs w:val="28"/>
          <w:rtl/>
        </w:rPr>
        <w:t xml:space="preserve">  نمونه برداری میکروبی به صورت فصلی از پسماند های بی خطر شده توسط شرکت معتمد محیط زیست انجام شده و نتیجه نمونه جهت اخذ اظهار نامه یه معاونت بهداشتی استان ارسال می گردد . </w:t>
      </w:r>
    </w:p>
    <w:p w:rsidR="0072465E" w:rsidRDefault="0072465E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545CAC">
        <w:rPr>
          <w:rFonts w:cs="B Nazanin" w:hint="cs"/>
          <w:sz w:val="28"/>
          <w:szCs w:val="28"/>
          <w:rtl/>
        </w:rPr>
        <w:lastRenderedPageBreak/>
        <w:t xml:space="preserve">21 </w:t>
      </w:r>
      <w:r w:rsidRPr="00545CAC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45CAC">
        <w:rPr>
          <w:rFonts w:cs="B Nazanin" w:hint="cs"/>
          <w:sz w:val="28"/>
          <w:szCs w:val="28"/>
          <w:rtl/>
        </w:rPr>
        <w:t xml:space="preserve"> </w:t>
      </w:r>
      <w:r w:rsidR="00065B65" w:rsidRPr="00545CAC">
        <w:rPr>
          <w:rFonts w:cs="B Nazanin" w:hint="cs"/>
          <w:sz w:val="28"/>
          <w:szCs w:val="28"/>
          <w:rtl/>
        </w:rPr>
        <w:t xml:space="preserve"> جهت دفع پسماند های شیمیایی </w:t>
      </w:r>
      <w:r w:rsidR="00065B65" w:rsidRPr="00545CAC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65B65" w:rsidRPr="00545CAC">
        <w:rPr>
          <w:rFonts w:cs="B Nazanin" w:hint="cs"/>
          <w:sz w:val="28"/>
          <w:szCs w:val="28"/>
          <w:rtl/>
        </w:rPr>
        <w:t xml:space="preserve"> دارویی ب</w:t>
      </w:r>
      <w:r w:rsidR="00545CAC" w:rsidRPr="00545CAC">
        <w:rPr>
          <w:rFonts w:cs="B Nazanin" w:hint="cs"/>
          <w:sz w:val="28"/>
          <w:szCs w:val="28"/>
          <w:rtl/>
        </w:rPr>
        <w:t>ا شهر</w:t>
      </w:r>
      <w:r w:rsidR="00387D64" w:rsidRPr="00545CAC">
        <w:rPr>
          <w:rFonts w:cs="B Nazanin" w:hint="cs"/>
          <w:sz w:val="28"/>
          <w:szCs w:val="28"/>
          <w:rtl/>
        </w:rPr>
        <w:t>داری و معاونت بهداشتی هما</w:t>
      </w:r>
      <w:r w:rsidR="00065B65" w:rsidRPr="00545CAC">
        <w:rPr>
          <w:rFonts w:cs="B Nazanin" w:hint="cs"/>
          <w:sz w:val="28"/>
          <w:szCs w:val="28"/>
          <w:rtl/>
        </w:rPr>
        <w:t>هنگی های لازم شده است</w:t>
      </w:r>
      <w:r w:rsidR="00065B65">
        <w:rPr>
          <w:rFonts w:cs="B Nazanin" w:hint="cs"/>
          <w:b/>
          <w:bCs/>
          <w:sz w:val="28"/>
          <w:szCs w:val="28"/>
          <w:rtl/>
        </w:rPr>
        <w:t xml:space="preserve"> . </w:t>
      </w:r>
    </w:p>
    <w:p w:rsidR="00274EE8" w:rsidRPr="00812C68" w:rsidRDefault="00274EE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72465E" w:rsidRDefault="0072465E" w:rsidP="00545CAC">
      <w:pPr>
        <w:spacing w:line="360" w:lineRule="auto"/>
        <w:rPr>
          <w:rFonts w:cs="B Nazanin"/>
          <w:b/>
          <w:bCs/>
          <w:color w:val="FF0000"/>
          <w:sz w:val="28"/>
          <w:szCs w:val="28"/>
          <w:rtl/>
        </w:rPr>
      </w:pPr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>ساختار اجرایی مدیریت پسماند :</w:t>
      </w:r>
    </w:p>
    <w:p w:rsidR="00985AE8" w:rsidRDefault="00545CAC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433705</wp:posOffset>
                </wp:positionV>
                <wp:extent cx="0" cy="18097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5E30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left:0;text-align:left;margin-left:235.5pt;margin-top:34.15pt;width:0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24130</wp:posOffset>
                </wp:positionV>
                <wp:extent cx="1238250" cy="3905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CAC" w:rsidRPr="00545CAC" w:rsidRDefault="00545CAC" w:rsidP="00545CAC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545CA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ریاست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192.75pt;margin-top:1.9pt;width:9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45CAC" w:rsidRPr="00545CAC" w:rsidRDefault="00545CAC" w:rsidP="00545CAC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545CA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ریاست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CAC" w:rsidRDefault="00545CAC" w:rsidP="00545CAC">
      <w:pPr>
        <w:spacing w:line="360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77EF6" wp14:editId="7B9E787B">
                <wp:simplePos x="0" y="0"/>
                <wp:positionH relativeFrom="column">
                  <wp:posOffset>2457450</wp:posOffset>
                </wp:positionH>
                <wp:positionV relativeFrom="paragraph">
                  <wp:posOffset>136525</wp:posOffset>
                </wp:positionV>
                <wp:extent cx="1238250" cy="4286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2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CAC" w:rsidRPr="00545CAC" w:rsidRDefault="00545CAC" w:rsidP="00545CAC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مدیریت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داخلی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77EF6" id="Rounded Rectangle 3" o:spid="_x0000_s1027" style="position:absolute;left:0;text-align:left;margin-left:193.5pt;margin-top:10.75pt;width:97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45CAC" w:rsidRPr="00545CAC" w:rsidRDefault="00545CAC" w:rsidP="00545CAC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مدیریت داخلی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5AE8" w:rsidRPr="00985AE8" w:rsidRDefault="00545CAC" w:rsidP="00545CAC">
      <w:pPr>
        <w:spacing w:line="360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414655</wp:posOffset>
                </wp:positionV>
                <wp:extent cx="0" cy="22860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CD895" id="Straight Arrow Connector 11" o:spid="_x0000_s1026" type="#_x0000_t32" style="position:absolute;left:0;text-align:left;margin-left:363.75pt;margin-top:32.65pt;width:0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386080</wp:posOffset>
                </wp:positionV>
                <wp:extent cx="19050" cy="238125"/>
                <wp:effectExtent l="3810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66E35" id="Straight Arrow Connector 10" o:spid="_x0000_s1026" type="#_x0000_t32" style="position:absolute;left:0;text-align:left;margin-left:129.75pt;margin-top:30.4pt;width:1.5pt;height:18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376555</wp:posOffset>
                </wp:positionV>
                <wp:extent cx="1543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7069F" id="Straight Connector 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29.65pt" to="362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376555</wp:posOffset>
                </wp:positionV>
                <wp:extent cx="1371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93106" id="Straight Connector 8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29.65pt" to="239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138430</wp:posOffset>
                </wp:positionV>
                <wp:extent cx="0" cy="171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FBCFE" id="Straight Connector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0.9pt" to="240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985AE8" w:rsidRPr="00985AE8" w:rsidRDefault="00545CAC" w:rsidP="00545CAC">
      <w:pPr>
        <w:spacing w:line="360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B5771" wp14:editId="15B656A1">
                <wp:simplePos x="0" y="0"/>
                <wp:positionH relativeFrom="column">
                  <wp:posOffset>666750</wp:posOffset>
                </wp:positionH>
                <wp:positionV relativeFrom="paragraph">
                  <wp:posOffset>177800</wp:posOffset>
                </wp:positionV>
                <wp:extent cx="1628775" cy="4286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2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CAC" w:rsidRPr="00545CAC" w:rsidRDefault="00545CAC" w:rsidP="00545CAC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سوپروایزر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کنترل عفونت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B5771" id="Rounded Rectangle 5" o:spid="_x0000_s1028" style="position:absolute;left:0;text-align:left;margin-left:52.5pt;margin-top:14pt;width:128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45CAC" w:rsidRPr="00545CAC" w:rsidRDefault="00545CAC" w:rsidP="00545CAC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سوپروایزر کنترل عفونت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6B88E" wp14:editId="22C32E67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1628775" cy="4286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2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CAC" w:rsidRPr="00545CAC" w:rsidRDefault="00545CAC" w:rsidP="00545CAC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کارشناس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بهداشت محیط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6B88E" id="Rounded Rectangle 4" o:spid="_x0000_s1029" style="position:absolute;left:0;text-align:left;margin-left:77.05pt;margin-top:16.25pt;width:128.25pt;height:33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45CAC" w:rsidRPr="00545CAC" w:rsidRDefault="00545CAC" w:rsidP="00545CAC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کارشناس بهداشت محیط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5AE8" w:rsidRPr="00985AE8" w:rsidRDefault="00545CAC" w:rsidP="00545CAC">
      <w:pPr>
        <w:spacing w:line="360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226695</wp:posOffset>
                </wp:positionV>
                <wp:extent cx="0" cy="2667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CC97B" id="Straight Connector 1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17.85pt" to="366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M/twEAAMQDAAAOAAAAZHJzL2Uyb0RvYy54bWysU8GOEzEMvSPxD1HudKZF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245745</wp:posOffset>
                </wp:positionV>
                <wp:extent cx="0" cy="2190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CC968" id="Straight Connector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9.35pt" to="127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985AE8" w:rsidRPr="00985AE8" w:rsidRDefault="00B622D5" w:rsidP="00545CAC">
      <w:pPr>
        <w:spacing w:line="360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323850</wp:posOffset>
                </wp:positionV>
                <wp:extent cx="0" cy="238125"/>
                <wp:effectExtent l="7620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A29C6" id="Straight Arrow Connector 19" o:spid="_x0000_s1026" type="#_x0000_t32" style="position:absolute;left:0;text-align:left;margin-left:372pt;margin-top:25.5pt;width:0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323850</wp:posOffset>
                </wp:positionV>
                <wp:extent cx="0" cy="22860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9B1A0" id="Straight Arrow Connector 18" o:spid="_x0000_s1026" type="#_x0000_t32" style="position:absolute;left:0;text-align:left;margin-left:128.25pt;margin-top:25.5pt;width:0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295275</wp:posOffset>
                </wp:positionV>
                <wp:extent cx="3086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13288" id="Straight Connector 17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23.25pt" to="37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85725</wp:posOffset>
                </wp:positionV>
                <wp:extent cx="0" cy="1524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4892B" id="Straight Connector 1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6.75pt" to="24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45CA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47625</wp:posOffset>
                </wp:positionV>
                <wp:extent cx="30289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8E935" id="Straight Connector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3.75pt" to="366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985AE8" w:rsidRDefault="00B622D5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18FB00" wp14:editId="2462029F">
                <wp:simplePos x="0" y="0"/>
                <wp:positionH relativeFrom="column">
                  <wp:posOffset>1007110</wp:posOffset>
                </wp:positionH>
                <wp:positionV relativeFrom="paragraph">
                  <wp:posOffset>173355</wp:posOffset>
                </wp:positionV>
                <wp:extent cx="1628775" cy="42862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2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2D5" w:rsidRPr="00545CAC" w:rsidRDefault="00B622D5" w:rsidP="00B622D5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پرسنل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خدماتی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8FB00" id="Rounded Rectangle 21" o:spid="_x0000_s1030" style="position:absolute;left:0;text-align:left;margin-left:79.3pt;margin-top:13.65pt;width:128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B622D5" w:rsidRPr="00545CAC" w:rsidRDefault="00B622D5" w:rsidP="00B622D5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پرسنل خدماتی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8FB00" wp14:editId="2462029F">
                <wp:simplePos x="0" y="0"/>
                <wp:positionH relativeFrom="column">
                  <wp:posOffset>4121785</wp:posOffset>
                </wp:positionH>
                <wp:positionV relativeFrom="paragraph">
                  <wp:posOffset>173355</wp:posOffset>
                </wp:positionV>
                <wp:extent cx="1628775" cy="42862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2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2D5" w:rsidRPr="00545CAC" w:rsidRDefault="00B622D5" w:rsidP="00B622D5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پرسنل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درمانی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8FB00" id="Rounded Rectangle 20" o:spid="_x0000_s1031" style="position:absolute;left:0;text-align:left;margin-left:324.55pt;margin-top:13.65pt;width:128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B622D5" w:rsidRPr="00545CAC" w:rsidRDefault="00B622D5" w:rsidP="00B622D5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پرسنل درمانی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CAC" w:rsidRDefault="00B622D5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760232" wp14:editId="123F2483">
                <wp:simplePos x="0" y="0"/>
                <wp:positionH relativeFrom="column">
                  <wp:posOffset>4781550</wp:posOffset>
                </wp:positionH>
                <wp:positionV relativeFrom="paragraph">
                  <wp:posOffset>152400</wp:posOffset>
                </wp:positionV>
                <wp:extent cx="0" cy="400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F79E7" id="Straight Connector 23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12pt" to="376.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688218" wp14:editId="135397A8">
                <wp:simplePos x="0" y="0"/>
                <wp:positionH relativeFrom="column">
                  <wp:posOffset>1619250</wp:posOffset>
                </wp:positionH>
                <wp:positionV relativeFrom="paragraph">
                  <wp:posOffset>114300</wp:posOffset>
                </wp:positionV>
                <wp:extent cx="0" cy="3619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ED157" id="Straight Connector 2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9pt" to="127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545CAC" w:rsidRDefault="00B622D5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64770</wp:posOffset>
                </wp:positionV>
                <wp:extent cx="0" cy="285750"/>
                <wp:effectExtent l="7620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9BBCE" id="Straight Arrow Connector 25" o:spid="_x0000_s1026" type="#_x0000_t32" style="position:absolute;left:0;text-align:left;margin-left:249pt;margin-top:5.1pt;width:0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50E9D2" wp14:editId="1A27007F">
                <wp:simplePos x="0" y="0"/>
                <wp:positionH relativeFrom="column">
                  <wp:posOffset>1638300</wp:posOffset>
                </wp:positionH>
                <wp:positionV relativeFrom="paragraph">
                  <wp:posOffset>7619</wp:posOffset>
                </wp:positionV>
                <wp:extent cx="31527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8059F" id="Straight Connector 2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.6pt" to="37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545CAC" w:rsidRDefault="00B622D5" w:rsidP="00545CA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D9D6D3" wp14:editId="1C13252F">
                <wp:simplePos x="0" y="0"/>
                <wp:positionH relativeFrom="column">
                  <wp:posOffset>2340610</wp:posOffset>
                </wp:positionH>
                <wp:positionV relativeFrom="paragraph">
                  <wp:posOffset>12700</wp:posOffset>
                </wp:positionV>
                <wp:extent cx="1628775" cy="42862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2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2D5" w:rsidRPr="00545CAC" w:rsidRDefault="00B622D5" w:rsidP="00B622D5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کارگران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شهرداری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9D6D3" id="Rounded Rectangle 26" o:spid="_x0000_s1032" style="position:absolute;left:0;text-align:left;margin-left:184.3pt;margin-top:1pt;width:128.2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B622D5" w:rsidRPr="00545CAC" w:rsidRDefault="00B622D5" w:rsidP="00B622D5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کارگران شهرداری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CAC" w:rsidRDefault="00545CAC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545CAC" w:rsidRDefault="00545CAC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545CAC" w:rsidRDefault="00545CAC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545CAC" w:rsidRDefault="00545CAC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545CAC" w:rsidRDefault="00545CAC" w:rsidP="00545CAC">
      <w:pPr>
        <w:spacing w:line="360" w:lineRule="auto"/>
        <w:rPr>
          <w:rFonts w:cs="B Nazanin"/>
          <w:sz w:val="28"/>
          <w:szCs w:val="28"/>
        </w:rPr>
      </w:pPr>
    </w:p>
    <w:p w:rsidR="00B039F8" w:rsidRPr="00545CAC" w:rsidRDefault="00985AE8" w:rsidP="00545CAC">
      <w:pPr>
        <w:spacing w:line="360" w:lineRule="auto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lastRenderedPageBreak/>
        <w:t>فهرست برنامه های آموزشی برگزار شده در خصوص مدیریت پسماند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4"/>
        <w:gridCol w:w="4253"/>
        <w:gridCol w:w="1842"/>
        <w:gridCol w:w="2127"/>
      </w:tblGrid>
      <w:tr w:rsidR="00985AE8" w:rsidTr="00985AE8">
        <w:tc>
          <w:tcPr>
            <w:tcW w:w="794" w:type="dxa"/>
          </w:tcPr>
          <w:p w:rsidR="00985AE8" w:rsidRDefault="00985AE8" w:rsidP="00545CA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253" w:type="dxa"/>
          </w:tcPr>
          <w:p w:rsidR="00985AE8" w:rsidRDefault="00985AE8" w:rsidP="00545CA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دوره آموزشی</w:t>
            </w:r>
          </w:p>
        </w:tc>
        <w:tc>
          <w:tcPr>
            <w:tcW w:w="1842" w:type="dxa"/>
          </w:tcPr>
          <w:p w:rsidR="00985AE8" w:rsidRDefault="00985AE8" w:rsidP="00545CA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2127" w:type="dxa"/>
          </w:tcPr>
          <w:p w:rsidR="00985AE8" w:rsidRDefault="00985AE8" w:rsidP="00545CA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شرکت کنندگان</w:t>
            </w:r>
          </w:p>
        </w:tc>
      </w:tr>
      <w:tr w:rsidR="00985AE8" w:rsidTr="00985AE8">
        <w:tc>
          <w:tcPr>
            <w:tcW w:w="794" w:type="dxa"/>
          </w:tcPr>
          <w:p w:rsidR="00985AE8" w:rsidRDefault="00985AE8" w:rsidP="00545CAC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253" w:type="dxa"/>
          </w:tcPr>
          <w:p w:rsidR="00985AE8" w:rsidRDefault="00985AE8" w:rsidP="00545CAC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تفکیک پسماند های پزشکی</w:t>
            </w:r>
          </w:p>
        </w:tc>
        <w:tc>
          <w:tcPr>
            <w:tcW w:w="1842" w:type="dxa"/>
          </w:tcPr>
          <w:p w:rsidR="00985AE8" w:rsidRDefault="00985AE8" w:rsidP="00545CA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تیر ماه 95</w:t>
            </w:r>
          </w:p>
        </w:tc>
        <w:tc>
          <w:tcPr>
            <w:tcW w:w="2127" w:type="dxa"/>
          </w:tcPr>
          <w:p w:rsidR="00985AE8" w:rsidRDefault="00985AE8" w:rsidP="00545CA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</w:tr>
      <w:tr w:rsidR="00985AE8" w:rsidTr="00985AE8">
        <w:tc>
          <w:tcPr>
            <w:tcW w:w="794" w:type="dxa"/>
          </w:tcPr>
          <w:p w:rsidR="00985AE8" w:rsidRDefault="00985AE8" w:rsidP="00545CAC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</w:tcPr>
          <w:p w:rsidR="00985AE8" w:rsidRDefault="00985AE8" w:rsidP="00545CAC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نحوه جمع اوری صحیح پسماند های عفونی</w:t>
            </w:r>
          </w:p>
        </w:tc>
        <w:tc>
          <w:tcPr>
            <w:tcW w:w="1842" w:type="dxa"/>
          </w:tcPr>
          <w:p w:rsidR="00985AE8" w:rsidRDefault="00985AE8" w:rsidP="00545CA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 ماه 95</w:t>
            </w:r>
          </w:p>
        </w:tc>
        <w:tc>
          <w:tcPr>
            <w:tcW w:w="2127" w:type="dxa"/>
          </w:tcPr>
          <w:p w:rsidR="00985AE8" w:rsidRDefault="00985AE8" w:rsidP="00545CA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</w:tr>
      <w:tr w:rsidR="00985AE8" w:rsidTr="00985AE8">
        <w:tc>
          <w:tcPr>
            <w:tcW w:w="794" w:type="dxa"/>
          </w:tcPr>
          <w:p w:rsidR="00985AE8" w:rsidRDefault="00985AE8" w:rsidP="00545CAC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4253" w:type="dxa"/>
          </w:tcPr>
          <w:p w:rsidR="00985AE8" w:rsidRDefault="00985AE8" w:rsidP="00545CAC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نحوه حمل و نقل صحیح پسماند ها</w:t>
            </w:r>
          </w:p>
        </w:tc>
        <w:tc>
          <w:tcPr>
            <w:tcW w:w="1842" w:type="dxa"/>
          </w:tcPr>
          <w:p w:rsidR="00985AE8" w:rsidRDefault="00985AE8" w:rsidP="00545CA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آبان 95</w:t>
            </w:r>
          </w:p>
        </w:tc>
        <w:tc>
          <w:tcPr>
            <w:tcW w:w="2127" w:type="dxa"/>
          </w:tcPr>
          <w:p w:rsidR="00985AE8" w:rsidRDefault="00985AE8" w:rsidP="00545CA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</w:tr>
      <w:tr w:rsidR="00985AE8" w:rsidTr="00985AE8">
        <w:tc>
          <w:tcPr>
            <w:tcW w:w="794" w:type="dxa"/>
          </w:tcPr>
          <w:p w:rsidR="00985AE8" w:rsidRDefault="00985AE8" w:rsidP="00545CAC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253" w:type="dxa"/>
          </w:tcPr>
          <w:p w:rsidR="00985AE8" w:rsidRDefault="00985AE8" w:rsidP="00545CAC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نحوه دفع و بی خطر سازی</w:t>
            </w:r>
          </w:p>
        </w:tc>
        <w:tc>
          <w:tcPr>
            <w:tcW w:w="1842" w:type="dxa"/>
          </w:tcPr>
          <w:p w:rsidR="00985AE8" w:rsidRDefault="00985AE8" w:rsidP="00545CA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آذر 95</w:t>
            </w:r>
          </w:p>
        </w:tc>
        <w:tc>
          <w:tcPr>
            <w:tcW w:w="2127" w:type="dxa"/>
          </w:tcPr>
          <w:p w:rsidR="00985AE8" w:rsidRDefault="00985AE8" w:rsidP="00545CA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</w:tr>
    </w:tbl>
    <w:p w:rsidR="00985AE8" w:rsidRDefault="00985AE8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E326BC" w:rsidRPr="00545CAC" w:rsidRDefault="00E326BC" w:rsidP="00545CAC">
      <w:pPr>
        <w:spacing w:line="360" w:lineRule="auto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>برنامه عملیاتی مدیریت پسماند های بیمارستانی</w:t>
      </w:r>
    </w:p>
    <w:p w:rsidR="00E326BC" w:rsidRPr="00E326BC" w:rsidRDefault="00E326BC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E326BC">
        <w:rPr>
          <w:rFonts w:cs="B Nazanin" w:hint="cs"/>
          <w:b/>
          <w:bCs/>
          <w:sz w:val="28"/>
          <w:szCs w:val="28"/>
          <w:rtl/>
        </w:rPr>
        <w:t xml:space="preserve">هدف کلی : ( </w:t>
      </w:r>
      <w:r w:rsidRPr="00E326BC">
        <w:rPr>
          <w:rFonts w:cs="B Nazanin"/>
          <w:b/>
          <w:bCs/>
          <w:sz w:val="28"/>
          <w:szCs w:val="28"/>
        </w:rPr>
        <w:t xml:space="preserve">Goals </w:t>
      </w:r>
      <w:r w:rsidRPr="00E326BC">
        <w:rPr>
          <w:rFonts w:cs="B Nazanin" w:hint="cs"/>
          <w:b/>
          <w:bCs/>
          <w:sz w:val="28"/>
          <w:szCs w:val="28"/>
          <w:rtl/>
        </w:rPr>
        <w:t xml:space="preserve"> )</w:t>
      </w:r>
    </w:p>
    <w:p w:rsidR="00E326BC" w:rsidRDefault="00E326BC" w:rsidP="00545CAC">
      <w:pPr>
        <w:spacing w:line="360" w:lineRule="auto"/>
        <w:rPr>
          <w:rFonts w:cs="B Nazanin"/>
          <w:sz w:val="28"/>
          <w:szCs w:val="28"/>
          <w:rtl/>
        </w:rPr>
      </w:pPr>
      <w:proofErr w:type="gramStart"/>
      <w:r w:rsidRPr="00E326BC">
        <w:rPr>
          <w:rFonts w:cs="B Nazanin"/>
          <w:b/>
          <w:bCs/>
          <w:sz w:val="28"/>
          <w:szCs w:val="28"/>
        </w:rPr>
        <w:t>G</w:t>
      </w:r>
      <w:r>
        <w:rPr>
          <w:rFonts w:cs="B Nazanin" w:hint="cs"/>
          <w:sz w:val="28"/>
          <w:szCs w:val="28"/>
          <w:rtl/>
        </w:rPr>
        <w:t xml:space="preserve"> :</w:t>
      </w:r>
      <w:proofErr w:type="gramEnd"/>
      <w:r>
        <w:rPr>
          <w:rFonts w:cs="B Nazanin" w:hint="cs"/>
          <w:sz w:val="28"/>
          <w:szCs w:val="28"/>
          <w:rtl/>
        </w:rPr>
        <w:t xml:space="preserve">  مدیریت پسماند های بیمارستانی تا 100 درصد تا پایان سال 95</w:t>
      </w:r>
    </w:p>
    <w:p w:rsidR="00E326BC" w:rsidRDefault="00E326BC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E326BC">
        <w:rPr>
          <w:rFonts w:cs="B Nazanin" w:hint="cs"/>
          <w:b/>
          <w:bCs/>
          <w:sz w:val="28"/>
          <w:szCs w:val="28"/>
          <w:rtl/>
        </w:rPr>
        <w:t xml:space="preserve">اهداف اختصاصی : ( </w:t>
      </w:r>
      <w:r w:rsidRPr="00E326BC">
        <w:rPr>
          <w:rFonts w:cs="B Nazanin"/>
          <w:b/>
          <w:bCs/>
          <w:sz w:val="28"/>
          <w:szCs w:val="28"/>
        </w:rPr>
        <w:t xml:space="preserve"> Objectives </w:t>
      </w:r>
      <w:r w:rsidRPr="00E326BC">
        <w:rPr>
          <w:rFonts w:cs="B Nazanin" w:hint="cs"/>
          <w:b/>
          <w:bCs/>
          <w:sz w:val="28"/>
          <w:szCs w:val="28"/>
          <w:rtl/>
        </w:rPr>
        <w:t xml:space="preserve"> )</w:t>
      </w:r>
    </w:p>
    <w:p w:rsidR="00E326BC" w:rsidRDefault="00E326BC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proofErr w:type="gramStart"/>
      <w:r>
        <w:rPr>
          <w:rFonts w:cs="B Nazanin"/>
          <w:b/>
          <w:bCs/>
          <w:sz w:val="28"/>
          <w:szCs w:val="28"/>
        </w:rPr>
        <w:t>GO₁</w:t>
      </w:r>
      <w:r>
        <w:rPr>
          <w:rFonts w:cs="B Nazanin" w:hint="cs"/>
          <w:b/>
          <w:bCs/>
          <w:sz w:val="28"/>
          <w:szCs w:val="28"/>
          <w:rtl/>
        </w:rPr>
        <w:t xml:space="preserve"> :</w:t>
      </w:r>
      <w:proofErr w:type="gramEnd"/>
      <w:r w:rsidR="00CE3FCA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CE3FCA" w:rsidRPr="00CE3FCA">
        <w:rPr>
          <w:rFonts w:cs="B Nazanin" w:hint="cs"/>
          <w:sz w:val="28"/>
          <w:szCs w:val="28"/>
          <w:rtl/>
        </w:rPr>
        <w:t>کاهش پسماند های عفونی تولیدی بخش ها از 190 کیلو گرم به 170 کیلو گرم تا پایان سال</w:t>
      </w:r>
      <w:r w:rsidR="00CE3FC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E3FCA" w:rsidRPr="00CE3FCA">
        <w:rPr>
          <w:rFonts w:cs="B Nazanin" w:hint="cs"/>
          <w:sz w:val="28"/>
          <w:szCs w:val="28"/>
          <w:rtl/>
        </w:rPr>
        <w:t>95</w:t>
      </w:r>
    </w:p>
    <w:p w:rsidR="00E326BC" w:rsidRDefault="00E326BC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proofErr w:type="gramStart"/>
      <w:r>
        <w:rPr>
          <w:rFonts w:cs="B Nazanin"/>
          <w:b/>
          <w:bCs/>
          <w:sz w:val="28"/>
          <w:szCs w:val="28"/>
        </w:rPr>
        <w:t>GO₂</w:t>
      </w:r>
      <w:r>
        <w:rPr>
          <w:rFonts w:cs="B Nazanin" w:hint="cs"/>
          <w:b/>
          <w:bCs/>
          <w:sz w:val="28"/>
          <w:szCs w:val="28"/>
          <w:rtl/>
        </w:rPr>
        <w:t xml:space="preserve"> :</w:t>
      </w:r>
      <w:proofErr w:type="gramEnd"/>
      <w:r w:rsidR="00CE3FCA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CE3FCA" w:rsidRPr="00CE3FCA">
        <w:rPr>
          <w:rFonts w:cs="B Nazanin" w:hint="cs"/>
          <w:sz w:val="28"/>
          <w:szCs w:val="28"/>
          <w:rtl/>
        </w:rPr>
        <w:t>ارتقاء سطح مدیریت پسماند های پزشکی ویژه تا 100 درصد تا پایان سال 95</w:t>
      </w:r>
    </w:p>
    <w:p w:rsidR="00E326BC" w:rsidRPr="00CE3FCA" w:rsidRDefault="00E326BC" w:rsidP="00545CAC">
      <w:pPr>
        <w:spacing w:line="360" w:lineRule="auto"/>
        <w:rPr>
          <w:rFonts w:cs="B Nazanin"/>
          <w:sz w:val="28"/>
          <w:szCs w:val="28"/>
          <w:rtl/>
        </w:rPr>
      </w:pPr>
      <w:proofErr w:type="gramStart"/>
      <w:r>
        <w:rPr>
          <w:rFonts w:cs="B Nazanin"/>
          <w:b/>
          <w:bCs/>
          <w:sz w:val="28"/>
          <w:szCs w:val="28"/>
        </w:rPr>
        <w:t>GO₃</w:t>
      </w:r>
      <w:r>
        <w:rPr>
          <w:rFonts w:cs="B Nazanin" w:hint="cs"/>
          <w:b/>
          <w:bCs/>
          <w:sz w:val="28"/>
          <w:szCs w:val="28"/>
          <w:rtl/>
        </w:rPr>
        <w:t xml:space="preserve"> :</w:t>
      </w:r>
      <w:proofErr w:type="gramEnd"/>
      <w:r w:rsidR="00CE3FCA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CE3FCA" w:rsidRPr="00CE3FCA">
        <w:rPr>
          <w:rFonts w:cs="B Nazanin" w:hint="cs"/>
          <w:sz w:val="28"/>
          <w:szCs w:val="28"/>
          <w:rtl/>
        </w:rPr>
        <w:t>ار</w:t>
      </w:r>
      <w:r w:rsidR="00CE3FCA">
        <w:rPr>
          <w:rFonts w:cs="B Nazanin" w:hint="cs"/>
          <w:sz w:val="28"/>
          <w:szCs w:val="28"/>
          <w:rtl/>
        </w:rPr>
        <w:t>تقاء سطح آگاهی کادر درمانی و خدماتی در خصوص مدیریت پسماند به میزان 80 درصد تا پایان سال 95</w:t>
      </w:r>
    </w:p>
    <w:p w:rsidR="00E326BC" w:rsidRPr="00E326BC" w:rsidRDefault="00E326BC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E326BC">
        <w:rPr>
          <w:rFonts w:cs="B Nazanin" w:hint="cs"/>
          <w:b/>
          <w:bCs/>
          <w:sz w:val="28"/>
          <w:szCs w:val="28"/>
          <w:rtl/>
        </w:rPr>
        <w:t>هدف اختصاصی 1 :</w:t>
      </w:r>
    </w:p>
    <w:p w:rsidR="00E326BC" w:rsidRDefault="00CE3FCA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387D64">
        <w:rPr>
          <w:rFonts w:cs="B Nazanin" w:hint="cs"/>
          <w:sz w:val="28"/>
          <w:szCs w:val="28"/>
          <w:rtl/>
        </w:rPr>
        <w:t>کاهش پسماند های  عفونی تولیدی بخش ها از 190 کیلو گرم به 170 کیلو گرم تا پایان سال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87D64">
        <w:rPr>
          <w:rFonts w:cs="B Nazanin" w:hint="cs"/>
          <w:sz w:val="28"/>
          <w:szCs w:val="28"/>
          <w:rtl/>
        </w:rPr>
        <w:t xml:space="preserve">95 </w:t>
      </w:r>
    </w:p>
    <w:p w:rsidR="00E326BC" w:rsidRDefault="00E326BC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استراتژی ها : ( </w:t>
      </w:r>
      <w:r>
        <w:rPr>
          <w:rFonts w:cs="B Nazanin"/>
          <w:b/>
          <w:bCs/>
          <w:sz w:val="28"/>
          <w:szCs w:val="28"/>
        </w:rPr>
        <w:t xml:space="preserve">Strategic </w:t>
      </w:r>
      <w:r>
        <w:rPr>
          <w:rFonts w:cs="B Nazanin" w:hint="cs"/>
          <w:b/>
          <w:bCs/>
          <w:sz w:val="28"/>
          <w:szCs w:val="28"/>
          <w:rtl/>
        </w:rPr>
        <w:t xml:space="preserve"> )</w:t>
      </w:r>
    </w:p>
    <w:p w:rsidR="00E326BC" w:rsidRDefault="00E326BC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proofErr w:type="gramStart"/>
      <w:r>
        <w:rPr>
          <w:rFonts w:cs="B Nazanin"/>
          <w:b/>
          <w:bCs/>
          <w:sz w:val="28"/>
          <w:szCs w:val="28"/>
        </w:rPr>
        <w:lastRenderedPageBreak/>
        <w:t>GO</w:t>
      </w:r>
      <w:r w:rsidR="00B30CE8">
        <w:rPr>
          <w:rFonts w:cs="B Nazanin"/>
          <w:b/>
          <w:bCs/>
          <w:sz w:val="28"/>
          <w:szCs w:val="28"/>
        </w:rPr>
        <w:t>₁S₁</w:t>
      </w:r>
      <w:r w:rsidR="00B30CE8">
        <w:rPr>
          <w:rFonts w:cs="B Nazanin" w:hint="cs"/>
          <w:b/>
          <w:bCs/>
          <w:sz w:val="28"/>
          <w:szCs w:val="28"/>
          <w:rtl/>
        </w:rPr>
        <w:t xml:space="preserve"> :</w:t>
      </w:r>
      <w:proofErr w:type="gramEnd"/>
      <w:r w:rsidR="00CE3FCA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CE3FCA" w:rsidRPr="00387D64">
        <w:rPr>
          <w:rFonts w:cs="B Nazanin" w:hint="cs"/>
          <w:sz w:val="28"/>
          <w:szCs w:val="28"/>
          <w:rtl/>
        </w:rPr>
        <w:t>جلب حمایت مدیران بیمارستان و پشتیبانی درون بخشی مسئولین بخش ها و واحد ها</w:t>
      </w:r>
    </w:p>
    <w:p w:rsidR="00B30CE8" w:rsidRDefault="00B30CE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proofErr w:type="gramStart"/>
      <w:r>
        <w:rPr>
          <w:rFonts w:cs="B Nazanin"/>
          <w:b/>
          <w:bCs/>
          <w:sz w:val="28"/>
          <w:szCs w:val="28"/>
        </w:rPr>
        <w:t>GO₁S₂</w:t>
      </w:r>
      <w:r>
        <w:rPr>
          <w:rFonts w:cs="B Nazanin" w:hint="cs"/>
          <w:b/>
          <w:bCs/>
          <w:sz w:val="28"/>
          <w:szCs w:val="28"/>
          <w:rtl/>
        </w:rPr>
        <w:t xml:space="preserve"> :</w:t>
      </w:r>
      <w:proofErr w:type="gramEnd"/>
      <w:r w:rsidR="00CE3FCA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CE3FCA" w:rsidRPr="00387D64">
        <w:rPr>
          <w:rFonts w:cs="B Nazanin" w:hint="cs"/>
          <w:sz w:val="28"/>
          <w:szCs w:val="28"/>
          <w:rtl/>
        </w:rPr>
        <w:t>استقرار برنامه جمع آوری ، تفکیک ، انتقال و بی خطر سازی پسماند ها</w:t>
      </w:r>
    </w:p>
    <w:p w:rsidR="00B30CE8" w:rsidRDefault="00B30CE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proofErr w:type="gramStart"/>
      <w:r>
        <w:rPr>
          <w:rFonts w:cs="B Nazanin"/>
          <w:b/>
          <w:bCs/>
          <w:sz w:val="28"/>
          <w:szCs w:val="28"/>
        </w:rPr>
        <w:t>GO₁S₃</w:t>
      </w:r>
      <w:r>
        <w:rPr>
          <w:rFonts w:cs="B Nazanin" w:hint="cs"/>
          <w:b/>
          <w:bCs/>
          <w:sz w:val="28"/>
          <w:szCs w:val="28"/>
          <w:rtl/>
        </w:rPr>
        <w:t xml:space="preserve"> :</w:t>
      </w:r>
      <w:proofErr w:type="gramEnd"/>
      <w:r w:rsidR="00CE3FCA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CE3FCA" w:rsidRPr="00387D64">
        <w:rPr>
          <w:rFonts w:cs="B Nazanin" w:hint="cs"/>
          <w:sz w:val="28"/>
          <w:szCs w:val="28"/>
          <w:rtl/>
        </w:rPr>
        <w:t>جلب مشارکت بیماران و همراهان تولید کننده زباله های عفونی و غیر عفونی و افزایش آگاهی آن ها در خصوص تفکیک پسماند ها</w:t>
      </w:r>
    </w:p>
    <w:p w:rsidR="00B30CE8" w:rsidRDefault="00B30CE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B30CE8">
        <w:rPr>
          <w:rFonts w:cs="B Nazanin" w:hint="cs"/>
          <w:b/>
          <w:bCs/>
          <w:sz w:val="28"/>
          <w:szCs w:val="28"/>
          <w:rtl/>
        </w:rPr>
        <w:t xml:space="preserve">هدف اختصاصی </w:t>
      </w:r>
      <w:r>
        <w:rPr>
          <w:rFonts w:cs="B Nazanin" w:hint="cs"/>
          <w:b/>
          <w:bCs/>
          <w:sz w:val="28"/>
          <w:szCs w:val="28"/>
          <w:rtl/>
        </w:rPr>
        <w:t>2</w:t>
      </w:r>
      <w:r w:rsidRPr="00B30CE8">
        <w:rPr>
          <w:rFonts w:cs="B Nazanin" w:hint="cs"/>
          <w:b/>
          <w:bCs/>
          <w:sz w:val="28"/>
          <w:szCs w:val="28"/>
          <w:rtl/>
        </w:rPr>
        <w:t xml:space="preserve"> :</w:t>
      </w:r>
    </w:p>
    <w:p w:rsidR="00E22865" w:rsidRPr="00387D64" w:rsidRDefault="00E22865" w:rsidP="00545CAC">
      <w:pPr>
        <w:spacing w:line="360" w:lineRule="auto"/>
        <w:rPr>
          <w:rFonts w:cs="B Nazanin"/>
          <w:sz w:val="28"/>
          <w:szCs w:val="28"/>
          <w:rtl/>
        </w:rPr>
      </w:pPr>
      <w:r w:rsidRPr="00387D64">
        <w:rPr>
          <w:rFonts w:cs="B Nazanin" w:hint="cs"/>
          <w:sz w:val="28"/>
          <w:szCs w:val="28"/>
          <w:rtl/>
        </w:rPr>
        <w:t>ارتقاء سطح مدیریت پسماند های پزشکی ویژه تا 100 درصد تا پایان سال 95</w:t>
      </w:r>
    </w:p>
    <w:p w:rsidR="00E22865" w:rsidRPr="00B30CE8" w:rsidRDefault="00B30CE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B30CE8">
        <w:rPr>
          <w:rFonts w:cs="B Nazanin" w:hint="cs"/>
          <w:b/>
          <w:bCs/>
          <w:sz w:val="28"/>
          <w:szCs w:val="28"/>
          <w:rtl/>
        </w:rPr>
        <w:t xml:space="preserve">استراتژی ها : ( </w:t>
      </w:r>
      <w:r w:rsidRPr="00B30CE8">
        <w:rPr>
          <w:rFonts w:cs="B Nazanin"/>
          <w:b/>
          <w:bCs/>
          <w:sz w:val="28"/>
          <w:szCs w:val="28"/>
        </w:rPr>
        <w:t xml:space="preserve">Strategic </w:t>
      </w:r>
      <w:r w:rsidRPr="00B30CE8">
        <w:rPr>
          <w:rFonts w:cs="B Nazanin" w:hint="cs"/>
          <w:b/>
          <w:bCs/>
          <w:sz w:val="28"/>
          <w:szCs w:val="28"/>
          <w:rtl/>
        </w:rPr>
        <w:t xml:space="preserve"> )</w:t>
      </w:r>
    </w:p>
    <w:p w:rsidR="00B30CE8" w:rsidRPr="00B30CE8" w:rsidRDefault="00B30CE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proofErr w:type="gramStart"/>
      <w:r w:rsidRPr="00B30CE8">
        <w:rPr>
          <w:rFonts w:cs="B Nazanin"/>
          <w:b/>
          <w:bCs/>
          <w:sz w:val="28"/>
          <w:szCs w:val="28"/>
        </w:rPr>
        <w:t>GO₁S</w:t>
      </w:r>
      <w:r>
        <w:rPr>
          <w:rFonts w:cs="B Nazanin"/>
          <w:b/>
          <w:bCs/>
          <w:sz w:val="28"/>
          <w:szCs w:val="28"/>
        </w:rPr>
        <w:t>₂</w:t>
      </w:r>
      <w:r w:rsidRPr="00B30CE8">
        <w:rPr>
          <w:rFonts w:cs="B Nazanin" w:hint="cs"/>
          <w:b/>
          <w:bCs/>
          <w:sz w:val="28"/>
          <w:szCs w:val="28"/>
          <w:rtl/>
        </w:rPr>
        <w:t xml:space="preserve"> :</w:t>
      </w:r>
      <w:proofErr w:type="gramEnd"/>
      <w:r w:rsidR="00E22865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E22865" w:rsidRPr="00387D64">
        <w:rPr>
          <w:rFonts w:cs="B Nazanin" w:hint="cs"/>
          <w:sz w:val="28"/>
          <w:szCs w:val="28"/>
          <w:rtl/>
        </w:rPr>
        <w:t>اطمینان از صحت عملکرد دستکاه بی خطر ساز</w:t>
      </w:r>
    </w:p>
    <w:p w:rsidR="00B30CE8" w:rsidRDefault="00B30CE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B30CE8">
        <w:rPr>
          <w:rFonts w:cs="B Nazanin" w:hint="cs"/>
          <w:b/>
          <w:bCs/>
          <w:sz w:val="28"/>
          <w:szCs w:val="28"/>
          <w:rtl/>
        </w:rPr>
        <w:t xml:space="preserve">هدف اختصاصی </w:t>
      </w:r>
      <w:r>
        <w:rPr>
          <w:rFonts w:cs="B Nazanin" w:hint="cs"/>
          <w:b/>
          <w:bCs/>
          <w:sz w:val="28"/>
          <w:szCs w:val="28"/>
          <w:rtl/>
        </w:rPr>
        <w:t>3</w:t>
      </w:r>
      <w:r w:rsidRPr="00B30CE8">
        <w:rPr>
          <w:rFonts w:cs="B Nazanin" w:hint="cs"/>
          <w:b/>
          <w:bCs/>
          <w:sz w:val="28"/>
          <w:szCs w:val="28"/>
          <w:rtl/>
        </w:rPr>
        <w:t xml:space="preserve"> :</w:t>
      </w:r>
    </w:p>
    <w:p w:rsidR="002B0F7D" w:rsidRPr="00387D64" w:rsidRDefault="002B0F7D" w:rsidP="00545CAC">
      <w:pPr>
        <w:spacing w:line="360" w:lineRule="auto"/>
        <w:rPr>
          <w:rFonts w:cs="B Nazanin"/>
          <w:sz w:val="28"/>
          <w:szCs w:val="28"/>
          <w:rtl/>
        </w:rPr>
      </w:pPr>
      <w:r w:rsidRPr="00387D64">
        <w:rPr>
          <w:rFonts w:cs="B Nazanin" w:hint="cs"/>
          <w:sz w:val="28"/>
          <w:szCs w:val="28"/>
          <w:rtl/>
        </w:rPr>
        <w:t xml:space="preserve">ارتقاء سطح آگاهی کادر درمانی و خدماتی در خصوص مدیریت پسماند به میزان 80 درصد </w:t>
      </w:r>
    </w:p>
    <w:p w:rsidR="00B30CE8" w:rsidRPr="00B30CE8" w:rsidRDefault="00B30CE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B30CE8">
        <w:rPr>
          <w:rFonts w:cs="B Nazanin" w:hint="cs"/>
          <w:b/>
          <w:bCs/>
          <w:sz w:val="28"/>
          <w:szCs w:val="28"/>
          <w:rtl/>
        </w:rPr>
        <w:t xml:space="preserve">استراتژی ها : ( </w:t>
      </w:r>
      <w:r w:rsidRPr="00B30CE8">
        <w:rPr>
          <w:rFonts w:cs="B Nazanin"/>
          <w:b/>
          <w:bCs/>
          <w:sz w:val="28"/>
          <w:szCs w:val="28"/>
        </w:rPr>
        <w:t xml:space="preserve">Strategic </w:t>
      </w:r>
      <w:r w:rsidRPr="00B30CE8">
        <w:rPr>
          <w:rFonts w:cs="B Nazanin" w:hint="cs"/>
          <w:b/>
          <w:bCs/>
          <w:sz w:val="28"/>
          <w:szCs w:val="28"/>
          <w:rtl/>
        </w:rPr>
        <w:t xml:space="preserve"> )</w:t>
      </w:r>
    </w:p>
    <w:p w:rsidR="00B30CE8" w:rsidRPr="00B30CE8" w:rsidRDefault="00B30CE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proofErr w:type="gramStart"/>
      <w:r w:rsidRPr="00B30CE8">
        <w:rPr>
          <w:rFonts w:cs="B Nazanin"/>
          <w:b/>
          <w:bCs/>
          <w:sz w:val="28"/>
          <w:szCs w:val="28"/>
        </w:rPr>
        <w:t>GO</w:t>
      </w:r>
      <w:r>
        <w:rPr>
          <w:rFonts w:cs="B Nazanin"/>
          <w:b/>
          <w:bCs/>
          <w:sz w:val="28"/>
          <w:szCs w:val="28"/>
        </w:rPr>
        <w:t>₃</w:t>
      </w:r>
      <w:r w:rsidRPr="00B30CE8">
        <w:rPr>
          <w:rFonts w:cs="B Nazanin"/>
          <w:b/>
          <w:bCs/>
          <w:sz w:val="28"/>
          <w:szCs w:val="28"/>
        </w:rPr>
        <w:t>S₁</w:t>
      </w:r>
      <w:r w:rsidRPr="00B30CE8">
        <w:rPr>
          <w:rFonts w:cs="B Nazanin" w:hint="cs"/>
          <w:b/>
          <w:bCs/>
          <w:sz w:val="28"/>
          <w:szCs w:val="28"/>
          <w:rtl/>
        </w:rPr>
        <w:t xml:space="preserve"> :</w:t>
      </w:r>
      <w:proofErr w:type="gramEnd"/>
      <w:r w:rsidR="00870B30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870B30" w:rsidRPr="00387D64">
        <w:rPr>
          <w:rFonts w:cs="B Nazanin" w:hint="cs"/>
          <w:sz w:val="28"/>
          <w:szCs w:val="28"/>
          <w:rtl/>
        </w:rPr>
        <w:t>برگزاری کلاس های آموزشی در خصوص تفکیک پسماند برای کادر درمانی</w:t>
      </w:r>
    </w:p>
    <w:p w:rsidR="00B30CE8" w:rsidRPr="00387D64" w:rsidRDefault="00B30CE8" w:rsidP="00545CAC">
      <w:pPr>
        <w:spacing w:line="360" w:lineRule="auto"/>
        <w:rPr>
          <w:rFonts w:cs="B Nazanin"/>
          <w:sz w:val="28"/>
          <w:szCs w:val="28"/>
          <w:rtl/>
        </w:rPr>
      </w:pPr>
      <w:proofErr w:type="gramStart"/>
      <w:r w:rsidRPr="00B30CE8">
        <w:rPr>
          <w:rFonts w:cs="B Nazanin"/>
          <w:b/>
          <w:bCs/>
          <w:sz w:val="28"/>
          <w:szCs w:val="28"/>
        </w:rPr>
        <w:t>GO</w:t>
      </w:r>
      <w:r>
        <w:rPr>
          <w:rFonts w:cs="B Nazanin"/>
          <w:b/>
          <w:bCs/>
          <w:sz w:val="28"/>
          <w:szCs w:val="28"/>
        </w:rPr>
        <w:t>₃</w:t>
      </w:r>
      <w:r w:rsidRPr="00B30CE8">
        <w:rPr>
          <w:rFonts w:cs="B Nazanin"/>
          <w:b/>
          <w:bCs/>
          <w:sz w:val="28"/>
          <w:szCs w:val="28"/>
        </w:rPr>
        <w:t>S₂</w:t>
      </w:r>
      <w:r w:rsidRPr="00B30CE8">
        <w:rPr>
          <w:rFonts w:cs="B Nazanin" w:hint="cs"/>
          <w:b/>
          <w:bCs/>
          <w:sz w:val="28"/>
          <w:szCs w:val="28"/>
          <w:rtl/>
        </w:rPr>
        <w:t xml:space="preserve"> :</w:t>
      </w:r>
      <w:proofErr w:type="gramEnd"/>
      <w:r w:rsidR="00870B30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870B30" w:rsidRPr="00387D64">
        <w:rPr>
          <w:rFonts w:cs="B Nazanin" w:hint="cs"/>
          <w:sz w:val="28"/>
          <w:szCs w:val="28"/>
          <w:rtl/>
        </w:rPr>
        <w:t xml:space="preserve">برگزاری کلاس های آموزشی در خصوص جمع آوری پسماند برای کادر </w:t>
      </w:r>
      <w:r w:rsidR="00184E96" w:rsidRPr="00387D64">
        <w:rPr>
          <w:rFonts w:cs="B Nazanin" w:hint="cs"/>
          <w:sz w:val="28"/>
          <w:szCs w:val="28"/>
          <w:rtl/>
        </w:rPr>
        <w:t xml:space="preserve">خدماتی </w:t>
      </w:r>
    </w:p>
    <w:p w:rsidR="00B30CE8" w:rsidRDefault="00B30CE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proofErr w:type="gramStart"/>
      <w:r w:rsidRPr="00B30CE8">
        <w:rPr>
          <w:rFonts w:cs="B Nazanin"/>
          <w:b/>
          <w:bCs/>
          <w:sz w:val="28"/>
          <w:szCs w:val="28"/>
        </w:rPr>
        <w:t>GO</w:t>
      </w:r>
      <w:r>
        <w:rPr>
          <w:rFonts w:cs="B Nazanin"/>
          <w:b/>
          <w:bCs/>
          <w:sz w:val="28"/>
          <w:szCs w:val="28"/>
        </w:rPr>
        <w:t>₃</w:t>
      </w:r>
      <w:r w:rsidRPr="00B30CE8">
        <w:rPr>
          <w:rFonts w:cs="B Nazanin"/>
          <w:b/>
          <w:bCs/>
          <w:sz w:val="28"/>
          <w:szCs w:val="28"/>
        </w:rPr>
        <w:t>S₃</w:t>
      </w:r>
      <w:r w:rsidRPr="00B30CE8">
        <w:rPr>
          <w:rFonts w:cs="B Nazanin" w:hint="cs"/>
          <w:b/>
          <w:bCs/>
          <w:sz w:val="28"/>
          <w:szCs w:val="28"/>
          <w:rtl/>
        </w:rPr>
        <w:t xml:space="preserve"> :</w:t>
      </w:r>
      <w:proofErr w:type="gramEnd"/>
      <w:r w:rsidR="00870B30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870B30" w:rsidRPr="00387D64">
        <w:rPr>
          <w:rFonts w:cs="B Nazanin" w:hint="cs"/>
          <w:sz w:val="28"/>
          <w:szCs w:val="28"/>
          <w:rtl/>
        </w:rPr>
        <w:t xml:space="preserve">برگزاری کلاس های آموزشی در خصوص حمل و نقل  پسماند برای کادر </w:t>
      </w:r>
      <w:r w:rsidR="00184E96" w:rsidRPr="00387D64">
        <w:rPr>
          <w:rFonts w:cs="B Nazanin" w:hint="cs"/>
          <w:sz w:val="28"/>
          <w:szCs w:val="28"/>
          <w:rtl/>
        </w:rPr>
        <w:t>خدماتی</w:t>
      </w:r>
    </w:p>
    <w:p w:rsidR="00B30CE8" w:rsidRDefault="00B30CE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proofErr w:type="gramStart"/>
      <w:r w:rsidRPr="00B30CE8">
        <w:rPr>
          <w:rFonts w:cs="B Nazanin"/>
          <w:b/>
          <w:bCs/>
          <w:sz w:val="28"/>
          <w:szCs w:val="28"/>
        </w:rPr>
        <w:t>GO₃S</w:t>
      </w:r>
      <w:r>
        <w:rPr>
          <w:rFonts w:cs="B Nazanin"/>
          <w:b/>
          <w:bCs/>
          <w:sz w:val="28"/>
          <w:szCs w:val="28"/>
        </w:rPr>
        <w:t>₄</w:t>
      </w:r>
      <w:r w:rsidRPr="00B30CE8">
        <w:rPr>
          <w:rFonts w:cs="B Nazanin" w:hint="cs"/>
          <w:b/>
          <w:bCs/>
          <w:sz w:val="28"/>
          <w:szCs w:val="28"/>
          <w:rtl/>
        </w:rPr>
        <w:t xml:space="preserve"> :</w:t>
      </w:r>
      <w:proofErr w:type="gramEnd"/>
      <w:r w:rsidR="00870B30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870B30" w:rsidRPr="00387D64">
        <w:rPr>
          <w:rFonts w:cs="B Nazanin" w:hint="cs"/>
          <w:sz w:val="28"/>
          <w:szCs w:val="28"/>
          <w:rtl/>
        </w:rPr>
        <w:t xml:space="preserve">برگزاری کلاس های آموزشی در خصوص دفع پسماند برای کادر </w:t>
      </w:r>
      <w:r w:rsidR="00184E96" w:rsidRPr="00387D64">
        <w:rPr>
          <w:rFonts w:cs="B Nazanin" w:hint="cs"/>
          <w:sz w:val="28"/>
          <w:szCs w:val="28"/>
          <w:rtl/>
        </w:rPr>
        <w:t>خدماتی</w:t>
      </w:r>
    </w:p>
    <w:p w:rsidR="00545CAC" w:rsidRDefault="00545CAC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545CAC" w:rsidRDefault="00545CAC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16045B" w:rsidRPr="00545CAC" w:rsidRDefault="0016045B" w:rsidP="00545CAC">
      <w:pPr>
        <w:spacing w:line="360" w:lineRule="auto"/>
        <w:rPr>
          <w:rFonts w:cs="B Nazanin"/>
          <w:b/>
          <w:bCs/>
          <w:color w:val="FF0000"/>
          <w:sz w:val="28"/>
          <w:szCs w:val="28"/>
          <w:rtl/>
        </w:rPr>
      </w:pPr>
      <w:proofErr w:type="gramStart"/>
      <w:r w:rsidRPr="00545CAC">
        <w:rPr>
          <w:rFonts w:cs="B Nazanin"/>
          <w:b/>
          <w:bCs/>
          <w:color w:val="FF0000"/>
          <w:sz w:val="28"/>
          <w:szCs w:val="28"/>
        </w:rPr>
        <w:lastRenderedPageBreak/>
        <w:t>GO₁S₁</w:t>
      </w:r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:</w:t>
      </w:r>
      <w:proofErr w:type="gramEnd"/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 جلب حمایت مدیران بیمارستان و پشتیبانی درون بخشی مسئولین بخش ها و واحد ها</w:t>
      </w:r>
    </w:p>
    <w:p w:rsidR="0016045B" w:rsidRDefault="0016045B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482" w:type="dxa"/>
        <w:tblLook w:val="04A0" w:firstRow="1" w:lastRow="0" w:firstColumn="1" w:lastColumn="0" w:noHBand="0" w:noVBand="1"/>
      </w:tblPr>
      <w:tblGrid>
        <w:gridCol w:w="580"/>
        <w:gridCol w:w="2089"/>
        <w:gridCol w:w="1273"/>
        <w:gridCol w:w="1140"/>
        <w:gridCol w:w="1145"/>
        <w:gridCol w:w="1467"/>
        <w:gridCol w:w="1043"/>
        <w:gridCol w:w="761"/>
      </w:tblGrid>
      <w:tr w:rsidR="00545CAC" w:rsidRPr="0070058B" w:rsidTr="00545CAC">
        <w:tc>
          <w:tcPr>
            <w:tcW w:w="580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ردیف</w:t>
            </w:r>
          </w:p>
        </w:tc>
        <w:tc>
          <w:tcPr>
            <w:tcW w:w="2153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فعالیت</w:t>
            </w:r>
          </w:p>
        </w:tc>
        <w:tc>
          <w:tcPr>
            <w:tcW w:w="1294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مسئول اجرا</w:t>
            </w:r>
          </w:p>
        </w:tc>
        <w:tc>
          <w:tcPr>
            <w:tcW w:w="1164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تاریخ شروع</w:t>
            </w:r>
          </w:p>
        </w:tc>
        <w:tc>
          <w:tcPr>
            <w:tcW w:w="1169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تاریخ پایان</w:t>
            </w:r>
          </w:p>
        </w:tc>
        <w:tc>
          <w:tcPr>
            <w:tcW w:w="1504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شاخص دستیابی</w:t>
            </w:r>
          </w:p>
        </w:tc>
        <w:tc>
          <w:tcPr>
            <w:tcW w:w="1067" w:type="dxa"/>
          </w:tcPr>
          <w:p w:rsidR="0016045B" w:rsidRPr="0070058B" w:rsidRDefault="00545CA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( به</w:t>
            </w:r>
            <w:r w:rsidR="0016045B" w:rsidRPr="0070058B">
              <w:rPr>
                <w:rFonts w:cs="B Nazanin" w:hint="cs"/>
                <w:rtl/>
              </w:rPr>
              <w:t xml:space="preserve"> ریال )</w:t>
            </w:r>
          </w:p>
        </w:tc>
        <w:tc>
          <w:tcPr>
            <w:tcW w:w="567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گزارش پیشرفت برنامه</w:t>
            </w:r>
          </w:p>
        </w:tc>
      </w:tr>
      <w:tr w:rsidR="00545CAC" w:rsidRPr="0070058B" w:rsidTr="00545CAC">
        <w:tc>
          <w:tcPr>
            <w:tcW w:w="580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1</w:t>
            </w:r>
          </w:p>
        </w:tc>
        <w:tc>
          <w:tcPr>
            <w:tcW w:w="2153" w:type="dxa"/>
          </w:tcPr>
          <w:p w:rsidR="0016045B" w:rsidRPr="0070058B" w:rsidRDefault="009876AE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مذاکره و کسب نظر موافق ریاست و مدیریت بیمارستان در خصوص اجرای برنامه</w:t>
            </w:r>
          </w:p>
        </w:tc>
        <w:tc>
          <w:tcPr>
            <w:tcW w:w="1294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164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نیمه اول شهریور 95</w:t>
            </w:r>
          </w:p>
        </w:tc>
        <w:tc>
          <w:tcPr>
            <w:tcW w:w="1169" w:type="dxa"/>
          </w:tcPr>
          <w:p w:rsidR="0016045B" w:rsidRPr="0070058B" w:rsidRDefault="00A16F98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نیمه اول شهریور 95</w:t>
            </w:r>
          </w:p>
        </w:tc>
        <w:tc>
          <w:tcPr>
            <w:tcW w:w="1504" w:type="dxa"/>
          </w:tcPr>
          <w:p w:rsidR="0016045B" w:rsidRPr="0070058B" w:rsidRDefault="00BC706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اجراء به موقع فعالیت و کسب نظر موافق</w:t>
            </w:r>
          </w:p>
        </w:tc>
        <w:tc>
          <w:tcPr>
            <w:tcW w:w="1067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16045B" w:rsidRPr="0070058B" w:rsidRDefault="0016045B" w:rsidP="00545CA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545CAC" w:rsidRPr="0070058B" w:rsidTr="00545CAC">
        <w:tc>
          <w:tcPr>
            <w:tcW w:w="580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2</w:t>
            </w:r>
          </w:p>
        </w:tc>
        <w:tc>
          <w:tcPr>
            <w:tcW w:w="2153" w:type="dxa"/>
          </w:tcPr>
          <w:p w:rsidR="0016045B" w:rsidRPr="0070058B" w:rsidRDefault="009876AE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مکاتبه با مترون بیمارستان در خصوص انجام عملیات جدا سازی و تفکیک از مبدا و بی خطر سازی</w:t>
            </w:r>
          </w:p>
        </w:tc>
        <w:tc>
          <w:tcPr>
            <w:tcW w:w="1294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164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نیمه دوم شهریور 95</w:t>
            </w:r>
          </w:p>
        </w:tc>
        <w:tc>
          <w:tcPr>
            <w:tcW w:w="1169" w:type="dxa"/>
          </w:tcPr>
          <w:p w:rsidR="0016045B" w:rsidRPr="0070058B" w:rsidRDefault="00A16F98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نیمه دوم شهریور 95</w:t>
            </w:r>
          </w:p>
        </w:tc>
        <w:tc>
          <w:tcPr>
            <w:tcW w:w="1504" w:type="dxa"/>
          </w:tcPr>
          <w:p w:rsidR="0016045B" w:rsidRPr="0070058B" w:rsidRDefault="00BC706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نامه های نوشته شده به مترون در این خصوص</w:t>
            </w:r>
          </w:p>
        </w:tc>
        <w:tc>
          <w:tcPr>
            <w:tcW w:w="1067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16045B" w:rsidRPr="0070058B" w:rsidRDefault="0016045B" w:rsidP="00545CA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545CAC" w:rsidRPr="0070058B" w:rsidTr="00545CAC">
        <w:tc>
          <w:tcPr>
            <w:tcW w:w="580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3</w:t>
            </w:r>
          </w:p>
        </w:tc>
        <w:tc>
          <w:tcPr>
            <w:tcW w:w="2153" w:type="dxa"/>
          </w:tcPr>
          <w:p w:rsidR="0016045B" w:rsidRPr="0070058B" w:rsidRDefault="009876AE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برگزاری جلسه مشترک با مسئولین بخش های بیمارستان و طرح در کمیته بهداشت محیط و</w:t>
            </w:r>
          </w:p>
          <w:p w:rsidR="009876AE" w:rsidRPr="0070058B" w:rsidRDefault="009876AE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پسماند</w:t>
            </w:r>
          </w:p>
        </w:tc>
        <w:tc>
          <w:tcPr>
            <w:tcW w:w="1294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164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نیمه اول مهر95</w:t>
            </w:r>
          </w:p>
        </w:tc>
        <w:tc>
          <w:tcPr>
            <w:tcW w:w="1169" w:type="dxa"/>
          </w:tcPr>
          <w:p w:rsidR="0016045B" w:rsidRPr="0070058B" w:rsidRDefault="00A16F98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نیمه اول مهر 95</w:t>
            </w:r>
          </w:p>
        </w:tc>
        <w:tc>
          <w:tcPr>
            <w:tcW w:w="1504" w:type="dxa"/>
          </w:tcPr>
          <w:p w:rsidR="0016045B" w:rsidRPr="0070058B" w:rsidRDefault="00BC706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صورت جلسه کمیته برگزار شده</w:t>
            </w:r>
          </w:p>
        </w:tc>
        <w:tc>
          <w:tcPr>
            <w:tcW w:w="1067" w:type="dxa"/>
          </w:tcPr>
          <w:p w:rsidR="0016045B" w:rsidRPr="0070058B" w:rsidRDefault="0016045B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0058B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</w:tcPr>
          <w:p w:rsidR="0016045B" w:rsidRPr="0070058B" w:rsidRDefault="0016045B" w:rsidP="00545CAC">
            <w:pPr>
              <w:spacing w:line="360" w:lineRule="auto"/>
              <w:rPr>
                <w:rFonts w:cs="B Nazanin"/>
                <w:rtl/>
              </w:rPr>
            </w:pPr>
          </w:p>
        </w:tc>
      </w:tr>
    </w:tbl>
    <w:p w:rsidR="00B30CE8" w:rsidRDefault="00B30CE8" w:rsidP="00545CAC">
      <w:pPr>
        <w:spacing w:line="360" w:lineRule="auto"/>
        <w:rPr>
          <w:rFonts w:cs="B Nazanin"/>
          <w:sz w:val="24"/>
          <w:szCs w:val="24"/>
          <w:rtl/>
        </w:rPr>
      </w:pPr>
    </w:p>
    <w:p w:rsidR="008D2A87" w:rsidRDefault="008D2A87" w:rsidP="00545CAC">
      <w:pPr>
        <w:spacing w:line="360" w:lineRule="auto"/>
        <w:rPr>
          <w:rFonts w:cs="B Nazanin"/>
          <w:sz w:val="24"/>
          <w:szCs w:val="24"/>
          <w:rtl/>
        </w:rPr>
      </w:pPr>
    </w:p>
    <w:p w:rsidR="008D2A87" w:rsidRDefault="008D2A87" w:rsidP="00545CAC">
      <w:pPr>
        <w:spacing w:line="360" w:lineRule="auto"/>
        <w:rPr>
          <w:rFonts w:cs="B Nazanin"/>
          <w:sz w:val="24"/>
          <w:szCs w:val="24"/>
          <w:rtl/>
        </w:rPr>
      </w:pPr>
    </w:p>
    <w:p w:rsidR="008D2A87" w:rsidRDefault="008D2A87" w:rsidP="00545CAC">
      <w:pPr>
        <w:spacing w:line="360" w:lineRule="auto"/>
        <w:rPr>
          <w:rFonts w:cs="B Nazanin"/>
          <w:sz w:val="24"/>
          <w:szCs w:val="24"/>
          <w:rtl/>
        </w:rPr>
      </w:pPr>
    </w:p>
    <w:p w:rsidR="008D2A87" w:rsidRDefault="008D2A87" w:rsidP="00545CAC">
      <w:pPr>
        <w:spacing w:line="360" w:lineRule="auto"/>
        <w:rPr>
          <w:rFonts w:cs="B Nazanin"/>
          <w:sz w:val="24"/>
          <w:szCs w:val="24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70058B" w:rsidRPr="00545CAC" w:rsidRDefault="0070058B" w:rsidP="00545CAC">
      <w:pPr>
        <w:spacing w:line="360" w:lineRule="auto"/>
        <w:rPr>
          <w:rFonts w:cs="B Nazanin"/>
          <w:b/>
          <w:bCs/>
          <w:color w:val="FF0000"/>
          <w:sz w:val="28"/>
          <w:szCs w:val="28"/>
          <w:rtl/>
        </w:rPr>
      </w:pPr>
      <w:proofErr w:type="gramStart"/>
      <w:r w:rsidRPr="00545CAC">
        <w:rPr>
          <w:rFonts w:cs="B Nazanin"/>
          <w:b/>
          <w:bCs/>
          <w:color w:val="FF0000"/>
          <w:sz w:val="28"/>
          <w:szCs w:val="28"/>
        </w:rPr>
        <w:t>GO₁S₂</w:t>
      </w:r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:</w:t>
      </w:r>
      <w:proofErr w:type="gramEnd"/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 استقرار برنامه جمع آوری ، تفکیک ، انتقال و بی خطر سازی پسماند ها</w:t>
      </w:r>
    </w:p>
    <w:p w:rsidR="00B30CE8" w:rsidRDefault="00B30CE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9923" w:type="dxa"/>
        <w:tblInd w:w="-623" w:type="dxa"/>
        <w:tblLook w:val="04A0" w:firstRow="1" w:lastRow="0" w:firstColumn="1" w:lastColumn="0" w:noHBand="0" w:noVBand="1"/>
      </w:tblPr>
      <w:tblGrid>
        <w:gridCol w:w="673"/>
        <w:gridCol w:w="1803"/>
        <w:gridCol w:w="1447"/>
        <w:gridCol w:w="1187"/>
        <w:gridCol w:w="1228"/>
        <w:gridCol w:w="1496"/>
        <w:gridCol w:w="1044"/>
        <w:gridCol w:w="1045"/>
      </w:tblGrid>
      <w:tr w:rsidR="008D2A87" w:rsidRPr="00752272" w:rsidTr="008D2A87">
        <w:tc>
          <w:tcPr>
            <w:tcW w:w="673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ردیف</w:t>
            </w:r>
          </w:p>
        </w:tc>
        <w:tc>
          <w:tcPr>
            <w:tcW w:w="1803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فعالیت</w:t>
            </w:r>
          </w:p>
        </w:tc>
        <w:tc>
          <w:tcPr>
            <w:tcW w:w="1447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مسئول اجرا</w:t>
            </w:r>
          </w:p>
        </w:tc>
        <w:tc>
          <w:tcPr>
            <w:tcW w:w="1187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تاریخ شروع</w:t>
            </w:r>
          </w:p>
        </w:tc>
        <w:tc>
          <w:tcPr>
            <w:tcW w:w="1228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تاریخ پایان</w:t>
            </w:r>
          </w:p>
        </w:tc>
        <w:tc>
          <w:tcPr>
            <w:tcW w:w="1496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شاخص دستیابی</w:t>
            </w:r>
          </w:p>
        </w:tc>
        <w:tc>
          <w:tcPr>
            <w:tcW w:w="1044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هزینه</w:t>
            </w:r>
          </w:p>
        </w:tc>
        <w:tc>
          <w:tcPr>
            <w:tcW w:w="1045" w:type="dxa"/>
          </w:tcPr>
          <w:p w:rsidR="00817513" w:rsidRPr="00752272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گزارش پیشرفت برنامه</w:t>
            </w:r>
          </w:p>
        </w:tc>
      </w:tr>
      <w:tr w:rsidR="008D2A87" w:rsidRPr="00752272" w:rsidTr="008D2A87">
        <w:tc>
          <w:tcPr>
            <w:tcW w:w="673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1</w:t>
            </w:r>
          </w:p>
        </w:tc>
        <w:tc>
          <w:tcPr>
            <w:tcW w:w="1803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هماهنگی با مسئول خدمات و بخش ها جهت جمع آوری زباله های عفونی در ساعت خاص توسط خدمات</w:t>
            </w:r>
          </w:p>
        </w:tc>
        <w:tc>
          <w:tcPr>
            <w:tcW w:w="1447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187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نیمه دوم مهر 95</w:t>
            </w:r>
          </w:p>
        </w:tc>
        <w:tc>
          <w:tcPr>
            <w:tcW w:w="1228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نیمه دوم مهر 95</w:t>
            </w:r>
          </w:p>
        </w:tc>
        <w:tc>
          <w:tcPr>
            <w:tcW w:w="1496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صورت جلسه تنظیم شده</w:t>
            </w:r>
          </w:p>
        </w:tc>
        <w:tc>
          <w:tcPr>
            <w:tcW w:w="1044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-</w:t>
            </w:r>
          </w:p>
        </w:tc>
        <w:tc>
          <w:tcPr>
            <w:tcW w:w="1045" w:type="dxa"/>
          </w:tcPr>
          <w:p w:rsidR="00817513" w:rsidRPr="00752272" w:rsidRDefault="00817513" w:rsidP="00545CA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8D2A87" w:rsidRPr="00752272" w:rsidTr="008D2A87">
        <w:tc>
          <w:tcPr>
            <w:tcW w:w="673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2</w:t>
            </w:r>
          </w:p>
        </w:tc>
        <w:tc>
          <w:tcPr>
            <w:tcW w:w="1803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بازدید های موردی و سر زده از بخش ها در شیفت های مختلف با مسئول خدمات</w:t>
            </w:r>
          </w:p>
        </w:tc>
        <w:tc>
          <w:tcPr>
            <w:tcW w:w="1447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187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نیمه دوم مهر 95</w:t>
            </w:r>
          </w:p>
        </w:tc>
        <w:tc>
          <w:tcPr>
            <w:tcW w:w="1228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پایان سال 95</w:t>
            </w:r>
          </w:p>
        </w:tc>
        <w:tc>
          <w:tcPr>
            <w:tcW w:w="1496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صورت جلسه تنظیم شده</w:t>
            </w:r>
          </w:p>
        </w:tc>
        <w:tc>
          <w:tcPr>
            <w:tcW w:w="1044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-</w:t>
            </w:r>
          </w:p>
        </w:tc>
        <w:tc>
          <w:tcPr>
            <w:tcW w:w="1045" w:type="dxa"/>
          </w:tcPr>
          <w:p w:rsidR="00817513" w:rsidRPr="00752272" w:rsidRDefault="00817513" w:rsidP="00545CA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8D2A87" w:rsidRPr="00752272" w:rsidTr="008D2A87">
        <w:tc>
          <w:tcPr>
            <w:tcW w:w="673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3</w:t>
            </w:r>
          </w:p>
        </w:tc>
        <w:tc>
          <w:tcPr>
            <w:tcW w:w="1803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پایش ماهانه کاهش میزان زباله ها بر اساس تفکیک از مبدا</w:t>
            </w:r>
          </w:p>
        </w:tc>
        <w:tc>
          <w:tcPr>
            <w:tcW w:w="1447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187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نیمه دوم دی 95</w:t>
            </w:r>
          </w:p>
        </w:tc>
        <w:tc>
          <w:tcPr>
            <w:tcW w:w="1228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پایان سال 95</w:t>
            </w:r>
          </w:p>
        </w:tc>
        <w:tc>
          <w:tcPr>
            <w:tcW w:w="1496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گزارشات تکمیل شده</w:t>
            </w:r>
          </w:p>
        </w:tc>
        <w:tc>
          <w:tcPr>
            <w:tcW w:w="1044" w:type="dxa"/>
          </w:tcPr>
          <w:p w:rsidR="00817513" w:rsidRPr="00752272" w:rsidRDefault="00817513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-</w:t>
            </w:r>
          </w:p>
        </w:tc>
        <w:tc>
          <w:tcPr>
            <w:tcW w:w="1045" w:type="dxa"/>
          </w:tcPr>
          <w:p w:rsidR="00817513" w:rsidRPr="00752272" w:rsidRDefault="00817513" w:rsidP="00545CAC">
            <w:pPr>
              <w:spacing w:line="360" w:lineRule="auto"/>
              <w:rPr>
                <w:rFonts w:cs="B Nazanin"/>
                <w:rtl/>
              </w:rPr>
            </w:pPr>
          </w:p>
        </w:tc>
      </w:tr>
    </w:tbl>
    <w:p w:rsidR="0070058B" w:rsidRPr="00B30CE8" w:rsidRDefault="0070058B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B30CE8" w:rsidRDefault="00B30CE8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B600F9" w:rsidRPr="00545CAC" w:rsidRDefault="00B600F9" w:rsidP="00545CAC">
      <w:pPr>
        <w:spacing w:line="360" w:lineRule="auto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proofErr w:type="gramStart"/>
      <w:r w:rsidRPr="00545CAC">
        <w:rPr>
          <w:rFonts w:cs="B Nazanin"/>
          <w:b/>
          <w:bCs/>
          <w:color w:val="FF0000"/>
          <w:sz w:val="28"/>
          <w:szCs w:val="28"/>
        </w:rPr>
        <w:lastRenderedPageBreak/>
        <w:t>GO₁S₃</w:t>
      </w:r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:</w:t>
      </w:r>
      <w:proofErr w:type="gramEnd"/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 جلب مشارکت بیماران و همراهان تولید کننده زباله های عفونی و غیر عفونی و افزایش آگاهی آن ها در خصوص تفکیک پسماند ها</w:t>
      </w:r>
    </w:p>
    <w:p w:rsidR="00817513" w:rsidRPr="002B0D5C" w:rsidRDefault="00817513" w:rsidP="00545CAC">
      <w:pPr>
        <w:spacing w:line="360" w:lineRule="auto"/>
        <w:jc w:val="center"/>
        <w:rPr>
          <w:rFonts w:cs="B Nazanin"/>
          <w:rtl/>
        </w:rPr>
      </w:pPr>
    </w:p>
    <w:tbl>
      <w:tblPr>
        <w:tblStyle w:val="TableGrid"/>
        <w:bidiVisual/>
        <w:tblW w:w="0" w:type="auto"/>
        <w:tblInd w:w="-482" w:type="dxa"/>
        <w:tblLook w:val="04A0" w:firstRow="1" w:lastRow="0" w:firstColumn="1" w:lastColumn="0" w:noHBand="0" w:noVBand="1"/>
      </w:tblPr>
      <w:tblGrid>
        <w:gridCol w:w="579"/>
        <w:gridCol w:w="2165"/>
        <w:gridCol w:w="1126"/>
        <w:gridCol w:w="1126"/>
        <w:gridCol w:w="1125"/>
        <w:gridCol w:w="1126"/>
        <w:gridCol w:w="1125"/>
        <w:gridCol w:w="1126"/>
      </w:tblGrid>
      <w:tr w:rsidR="00B600F9" w:rsidRPr="002B0D5C" w:rsidTr="008D2A87">
        <w:tc>
          <w:tcPr>
            <w:tcW w:w="56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ردیف</w:t>
            </w:r>
          </w:p>
        </w:tc>
        <w:tc>
          <w:tcPr>
            <w:tcW w:w="2169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فعالیت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مسئول اجرا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تاریخ شروع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تاریخ پایان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شاخص  ستیابی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هزینه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گزارش پیشرفت برنامه</w:t>
            </w:r>
          </w:p>
        </w:tc>
      </w:tr>
      <w:tr w:rsidR="00B600F9" w:rsidRPr="002B0D5C" w:rsidTr="008D2A87">
        <w:tc>
          <w:tcPr>
            <w:tcW w:w="56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1</w:t>
            </w:r>
          </w:p>
        </w:tc>
        <w:tc>
          <w:tcPr>
            <w:tcW w:w="2169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نصب پوستر های آموزشی در اتاق بیماران ، راهروها و بالای سطل ها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نیمه اول فروردین 95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-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پوستر های نصب شده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-</w:t>
            </w:r>
          </w:p>
        </w:tc>
        <w:tc>
          <w:tcPr>
            <w:tcW w:w="1127" w:type="dxa"/>
          </w:tcPr>
          <w:p w:rsidR="00B600F9" w:rsidRPr="002B0D5C" w:rsidRDefault="00B600F9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B600F9" w:rsidRPr="002B0D5C" w:rsidTr="008D2A87">
        <w:tc>
          <w:tcPr>
            <w:tcW w:w="56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2</w:t>
            </w:r>
          </w:p>
        </w:tc>
        <w:tc>
          <w:tcPr>
            <w:tcW w:w="2169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توزیع پمفلت های آموزشی در خصوص اهمیت موضوع از دیدگاه بهداشتی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نیمه دوم مرداد 95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تا پایان سال 95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پمفلت های تهیه شده</w:t>
            </w:r>
          </w:p>
        </w:tc>
        <w:tc>
          <w:tcPr>
            <w:tcW w:w="1127" w:type="dxa"/>
          </w:tcPr>
          <w:p w:rsidR="00B600F9" w:rsidRPr="002B0D5C" w:rsidRDefault="002B0D5C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2B0D5C">
              <w:rPr>
                <w:rFonts w:cs="B Nazanin" w:hint="cs"/>
                <w:rtl/>
              </w:rPr>
              <w:t>-</w:t>
            </w:r>
          </w:p>
        </w:tc>
        <w:tc>
          <w:tcPr>
            <w:tcW w:w="1127" w:type="dxa"/>
          </w:tcPr>
          <w:p w:rsidR="00B600F9" w:rsidRPr="002B0D5C" w:rsidRDefault="00B600F9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</w:tbl>
    <w:p w:rsidR="00B600F9" w:rsidRDefault="00B600F9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2B0D5C" w:rsidRDefault="002B0D5C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752272" w:rsidRPr="00545CAC" w:rsidRDefault="00752272" w:rsidP="00545CAC">
      <w:pPr>
        <w:spacing w:line="360" w:lineRule="auto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proofErr w:type="gramStart"/>
      <w:r w:rsidRPr="00545CAC">
        <w:rPr>
          <w:rFonts w:cs="B Nazanin"/>
          <w:b/>
          <w:bCs/>
          <w:color w:val="FF0000"/>
          <w:sz w:val="28"/>
          <w:szCs w:val="28"/>
        </w:rPr>
        <w:t>GO₁S₂</w:t>
      </w:r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:</w:t>
      </w:r>
      <w:proofErr w:type="gramEnd"/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 اطمینان از صحت عملکرد دستکاه بی خطر ساز</w:t>
      </w:r>
    </w:p>
    <w:p w:rsidR="002B0D5C" w:rsidRDefault="002B0D5C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9923" w:type="dxa"/>
        <w:tblInd w:w="-340" w:type="dxa"/>
        <w:tblLook w:val="04A0" w:firstRow="1" w:lastRow="0" w:firstColumn="1" w:lastColumn="0" w:noHBand="0" w:noVBand="1"/>
      </w:tblPr>
      <w:tblGrid>
        <w:gridCol w:w="579"/>
        <w:gridCol w:w="1876"/>
        <w:gridCol w:w="1362"/>
        <w:gridCol w:w="1295"/>
        <w:gridCol w:w="1045"/>
        <w:gridCol w:w="1397"/>
        <w:gridCol w:w="1041"/>
        <w:gridCol w:w="1328"/>
      </w:tblGrid>
      <w:tr w:rsidR="008D2A87" w:rsidRPr="00752272" w:rsidTr="008D2A87">
        <w:tc>
          <w:tcPr>
            <w:tcW w:w="579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ردیف</w:t>
            </w:r>
          </w:p>
        </w:tc>
        <w:tc>
          <w:tcPr>
            <w:tcW w:w="1876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فعالیت</w:t>
            </w:r>
          </w:p>
        </w:tc>
        <w:tc>
          <w:tcPr>
            <w:tcW w:w="1362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مسئول اجرا</w:t>
            </w:r>
          </w:p>
        </w:tc>
        <w:tc>
          <w:tcPr>
            <w:tcW w:w="1295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تاریخ شروع</w:t>
            </w:r>
          </w:p>
        </w:tc>
        <w:tc>
          <w:tcPr>
            <w:tcW w:w="1045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تاریخ پایان</w:t>
            </w:r>
          </w:p>
        </w:tc>
        <w:tc>
          <w:tcPr>
            <w:tcW w:w="1397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شاخص دستیابی</w:t>
            </w:r>
          </w:p>
        </w:tc>
        <w:tc>
          <w:tcPr>
            <w:tcW w:w="1041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هزینه</w:t>
            </w:r>
          </w:p>
        </w:tc>
        <w:tc>
          <w:tcPr>
            <w:tcW w:w="1328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752272">
              <w:rPr>
                <w:rFonts w:cs="B Nazanin" w:hint="cs"/>
                <w:rtl/>
              </w:rPr>
              <w:t>گزارش پیشرفت برنامه</w:t>
            </w:r>
          </w:p>
        </w:tc>
      </w:tr>
      <w:tr w:rsidR="008D2A87" w:rsidRPr="00752272" w:rsidTr="008D2A87">
        <w:tc>
          <w:tcPr>
            <w:tcW w:w="579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876" w:type="dxa"/>
          </w:tcPr>
          <w:p w:rsidR="00752272" w:rsidRPr="00752272" w:rsidRDefault="008607D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نمونه برداری و انجام آزمایشات میکروبی توسط شرکت معتمد محیط زیست</w:t>
            </w:r>
          </w:p>
        </w:tc>
        <w:tc>
          <w:tcPr>
            <w:tcW w:w="1362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نماینده شرکت معتمد</w:t>
            </w:r>
          </w:p>
        </w:tc>
        <w:tc>
          <w:tcPr>
            <w:tcW w:w="1295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شهریور ماه 95</w:t>
            </w:r>
          </w:p>
        </w:tc>
        <w:tc>
          <w:tcPr>
            <w:tcW w:w="1045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اسفند ماه 95</w:t>
            </w:r>
          </w:p>
        </w:tc>
        <w:tc>
          <w:tcPr>
            <w:tcW w:w="1397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اظهار نامه های صادر شده از معاونت بهداشتی</w:t>
            </w:r>
          </w:p>
        </w:tc>
        <w:tc>
          <w:tcPr>
            <w:tcW w:w="1041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28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8D2A87" w:rsidRPr="00752272" w:rsidTr="008D2A87">
        <w:tc>
          <w:tcPr>
            <w:tcW w:w="579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76" w:type="dxa"/>
          </w:tcPr>
          <w:p w:rsidR="00752272" w:rsidRPr="00752272" w:rsidRDefault="008607D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استفاده 2 هفته  1 بار از ویال های بیولوژیک جهت کنترل صحت دستگاه هیدروکلاو</w:t>
            </w:r>
          </w:p>
        </w:tc>
        <w:tc>
          <w:tcPr>
            <w:tcW w:w="1362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E57B21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295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فروردین 95</w:t>
            </w:r>
          </w:p>
        </w:tc>
        <w:tc>
          <w:tcPr>
            <w:tcW w:w="1045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خرداد ماه 95</w:t>
            </w:r>
          </w:p>
        </w:tc>
        <w:tc>
          <w:tcPr>
            <w:tcW w:w="1397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نتایج منفی</w:t>
            </w:r>
          </w:p>
        </w:tc>
        <w:tc>
          <w:tcPr>
            <w:tcW w:w="1041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28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8D2A87" w:rsidRPr="00752272" w:rsidTr="008D2A87">
        <w:tc>
          <w:tcPr>
            <w:tcW w:w="579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876" w:type="dxa"/>
          </w:tcPr>
          <w:p w:rsidR="00752272" w:rsidRPr="00752272" w:rsidRDefault="008607D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پیشنهاد به شرکت خصوصی جهت تهیه اندیکاتور های صحت سنجی برای دستگاه مایکروویو</w:t>
            </w:r>
          </w:p>
        </w:tc>
        <w:tc>
          <w:tcPr>
            <w:tcW w:w="1362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E57B21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295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نیمه دوم مرداد 95</w:t>
            </w:r>
          </w:p>
        </w:tc>
        <w:tc>
          <w:tcPr>
            <w:tcW w:w="1045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نیمه مرداد 95</w:t>
            </w:r>
          </w:p>
        </w:tc>
        <w:tc>
          <w:tcPr>
            <w:tcW w:w="1397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مذاکره حضوری و تلفنی</w:t>
            </w:r>
          </w:p>
        </w:tc>
        <w:tc>
          <w:tcPr>
            <w:tcW w:w="1041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28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8D2A87" w:rsidRPr="00752272" w:rsidTr="008D2A87">
        <w:tc>
          <w:tcPr>
            <w:tcW w:w="579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876" w:type="dxa"/>
          </w:tcPr>
          <w:p w:rsidR="00752272" w:rsidRPr="00752272" w:rsidRDefault="008607D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خریداری اندیکاتور های صحت سنجی دستگاه اتو  کلاو</w:t>
            </w:r>
          </w:p>
        </w:tc>
        <w:tc>
          <w:tcPr>
            <w:tcW w:w="1362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E57B21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295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E57B21">
              <w:rPr>
                <w:rFonts w:cs="B Nazanin" w:hint="cs"/>
                <w:rtl/>
              </w:rPr>
              <w:t>شهریور ماه 95</w:t>
            </w:r>
          </w:p>
        </w:tc>
        <w:tc>
          <w:tcPr>
            <w:tcW w:w="1045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اسفند 95</w:t>
            </w:r>
          </w:p>
        </w:tc>
        <w:tc>
          <w:tcPr>
            <w:tcW w:w="1397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اندیکاتور های خریداری شده</w:t>
            </w:r>
          </w:p>
        </w:tc>
        <w:tc>
          <w:tcPr>
            <w:tcW w:w="1041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28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8D2A87" w:rsidRPr="00752272" w:rsidTr="008D2A87">
        <w:tc>
          <w:tcPr>
            <w:tcW w:w="579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876" w:type="dxa"/>
          </w:tcPr>
          <w:p w:rsidR="00752272" w:rsidRPr="00752272" w:rsidRDefault="008607D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استفاده 2 هفته 1بار از اندیکاتور ها جهت کنترل صحت دستگاه اتو کلاو</w:t>
            </w:r>
          </w:p>
        </w:tc>
        <w:tc>
          <w:tcPr>
            <w:tcW w:w="1362" w:type="dxa"/>
          </w:tcPr>
          <w:p w:rsidR="00752272" w:rsidRPr="00752272" w:rsidRDefault="008607D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اپراتور واحد بی خطر سازی و </w:t>
            </w:r>
            <w:r w:rsidR="00E57B21" w:rsidRPr="00E57B21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295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E57B21">
              <w:rPr>
                <w:rFonts w:cs="B Nazanin" w:hint="cs"/>
                <w:rtl/>
              </w:rPr>
              <w:t>شهریور ماه 95</w:t>
            </w:r>
          </w:p>
        </w:tc>
        <w:tc>
          <w:tcPr>
            <w:tcW w:w="1045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اسفند 95</w:t>
            </w:r>
          </w:p>
        </w:tc>
        <w:tc>
          <w:tcPr>
            <w:tcW w:w="1397" w:type="dxa"/>
          </w:tcPr>
          <w:p w:rsidR="00752272" w:rsidRPr="00752272" w:rsidRDefault="00E57B21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نتایج منفی اندیکاتور</w:t>
            </w:r>
          </w:p>
        </w:tc>
        <w:tc>
          <w:tcPr>
            <w:tcW w:w="1041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28" w:type="dxa"/>
          </w:tcPr>
          <w:p w:rsidR="00752272" w:rsidRPr="00752272" w:rsidRDefault="00752272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</w:tbl>
    <w:p w:rsidR="00752272" w:rsidRDefault="00752272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752272" w:rsidRPr="00545CAC" w:rsidRDefault="00752272" w:rsidP="00545CAC">
      <w:pPr>
        <w:spacing w:line="360" w:lineRule="auto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proofErr w:type="gramStart"/>
      <w:r w:rsidRPr="00545CAC">
        <w:rPr>
          <w:rFonts w:cs="B Nazanin"/>
          <w:b/>
          <w:bCs/>
          <w:color w:val="FF0000"/>
          <w:sz w:val="28"/>
          <w:szCs w:val="28"/>
        </w:rPr>
        <w:lastRenderedPageBreak/>
        <w:t>GO₃S₁</w:t>
      </w:r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:</w:t>
      </w:r>
      <w:proofErr w:type="gramEnd"/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 برگزاری کلاس های آموزشی در خصوص تفکیک پسماند برای کادر درمانی</w:t>
      </w:r>
    </w:p>
    <w:p w:rsidR="00752272" w:rsidRDefault="00752272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9300" w:type="dxa"/>
        <w:jc w:val="center"/>
        <w:tblLook w:val="04A0" w:firstRow="1" w:lastRow="0" w:firstColumn="1" w:lastColumn="0" w:noHBand="0" w:noVBand="1"/>
      </w:tblPr>
      <w:tblGrid>
        <w:gridCol w:w="589"/>
        <w:gridCol w:w="1951"/>
        <w:gridCol w:w="1543"/>
        <w:gridCol w:w="994"/>
        <w:gridCol w:w="1024"/>
        <w:gridCol w:w="1189"/>
        <w:gridCol w:w="965"/>
        <w:gridCol w:w="1045"/>
      </w:tblGrid>
      <w:tr w:rsidR="008D2A87" w:rsidRPr="00926D9B" w:rsidTr="008D2A87">
        <w:trPr>
          <w:jc w:val="center"/>
        </w:trPr>
        <w:tc>
          <w:tcPr>
            <w:tcW w:w="589" w:type="dxa"/>
          </w:tcPr>
          <w:p w:rsidR="00752272" w:rsidRPr="00926D9B" w:rsidRDefault="00D97873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ردیف</w:t>
            </w:r>
          </w:p>
        </w:tc>
        <w:tc>
          <w:tcPr>
            <w:tcW w:w="1951" w:type="dxa"/>
          </w:tcPr>
          <w:p w:rsidR="00752272" w:rsidRPr="00926D9B" w:rsidRDefault="00D97873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فعالیت</w:t>
            </w:r>
          </w:p>
        </w:tc>
        <w:tc>
          <w:tcPr>
            <w:tcW w:w="1543" w:type="dxa"/>
          </w:tcPr>
          <w:p w:rsidR="00752272" w:rsidRPr="00926D9B" w:rsidRDefault="00D97873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مسئول اجرا</w:t>
            </w:r>
          </w:p>
        </w:tc>
        <w:tc>
          <w:tcPr>
            <w:tcW w:w="994" w:type="dxa"/>
          </w:tcPr>
          <w:p w:rsidR="00752272" w:rsidRPr="00926D9B" w:rsidRDefault="00D97873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تاریخ شروع</w:t>
            </w:r>
          </w:p>
        </w:tc>
        <w:tc>
          <w:tcPr>
            <w:tcW w:w="1024" w:type="dxa"/>
          </w:tcPr>
          <w:p w:rsidR="00752272" w:rsidRPr="00926D9B" w:rsidRDefault="00D97873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تاریخ پایان</w:t>
            </w:r>
          </w:p>
        </w:tc>
        <w:tc>
          <w:tcPr>
            <w:tcW w:w="1189" w:type="dxa"/>
          </w:tcPr>
          <w:p w:rsidR="00752272" w:rsidRPr="00926D9B" w:rsidRDefault="00926D9B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ش</w:t>
            </w:r>
            <w:r w:rsidR="002B6B6C">
              <w:rPr>
                <w:rFonts w:cs="B Nazanin" w:hint="cs"/>
                <w:rtl/>
              </w:rPr>
              <w:t>اخص دستیایی</w:t>
            </w:r>
          </w:p>
        </w:tc>
        <w:tc>
          <w:tcPr>
            <w:tcW w:w="965" w:type="dxa"/>
          </w:tcPr>
          <w:p w:rsidR="00752272" w:rsidRPr="00926D9B" w:rsidRDefault="00926D9B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هزینه</w:t>
            </w:r>
          </w:p>
        </w:tc>
        <w:tc>
          <w:tcPr>
            <w:tcW w:w="1045" w:type="dxa"/>
          </w:tcPr>
          <w:p w:rsidR="00752272" w:rsidRPr="00926D9B" w:rsidRDefault="00926D9B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گزارش پیشرفت برنامه</w:t>
            </w:r>
          </w:p>
        </w:tc>
      </w:tr>
      <w:tr w:rsidR="008D2A87" w:rsidRPr="00926D9B" w:rsidTr="008D2A87">
        <w:trPr>
          <w:jc w:val="center"/>
        </w:trPr>
        <w:tc>
          <w:tcPr>
            <w:tcW w:w="589" w:type="dxa"/>
          </w:tcPr>
          <w:p w:rsidR="00752272" w:rsidRPr="00926D9B" w:rsidRDefault="00926D9B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1</w:t>
            </w:r>
          </w:p>
        </w:tc>
        <w:tc>
          <w:tcPr>
            <w:tcW w:w="1951" w:type="dxa"/>
          </w:tcPr>
          <w:p w:rsidR="00752272" w:rsidRPr="00926D9B" w:rsidRDefault="005A4CB4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هماهنگی با سوپروای</w:t>
            </w:r>
            <w:r w:rsidR="002B6B6C">
              <w:rPr>
                <w:rFonts w:cs="B Nazanin" w:hint="cs"/>
                <w:rtl/>
              </w:rPr>
              <w:t>زر آموزشی جهت تعیین زمان برگزاری کلاس</w:t>
            </w:r>
          </w:p>
        </w:tc>
        <w:tc>
          <w:tcPr>
            <w:tcW w:w="1543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 w:rsidRPr="002B6B6C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994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خرداد ماه 95</w:t>
            </w:r>
          </w:p>
        </w:tc>
        <w:tc>
          <w:tcPr>
            <w:tcW w:w="1024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خرداد ماه 95</w:t>
            </w:r>
          </w:p>
        </w:tc>
        <w:tc>
          <w:tcPr>
            <w:tcW w:w="1189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مذاکرات حضوری</w:t>
            </w:r>
          </w:p>
        </w:tc>
        <w:tc>
          <w:tcPr>
            <w:tcW w:w="965" w:type="dxa"/>
          </w:tcPr>
          <w:p w:rsidR="00752272" w:rsidRPr="00926D9B" w:rsidRDefault="00926D9B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-</w:t>
            </w:r>
          </w:p>
        </w:tc>
        <w:tc>
          <w:tcPr>
            <w:tcW w:w="1045" w:type="dxa"/>
          </w:tcPr>
          <w:p w:rsidR="00752272" w:rsidRPr="00926D9B" w:rsidRDefault="00752272" w:rsidP="00545CA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8D2A87" w:rsidRPr="00926D9B" w:rsidTr="008D2A87">
        <w:trPr>
          <w:jc w:val="center"/>
        </w:trPr>
        <w:tc>
          <w:tcPr>
            <w:tcW w:w="589" w:type="dxa"/>
          </w:tcPr>
          <w:p w:rsidR="00752272" w:rsidRPr="00926D9B" w:rsidRDefault="00926D9B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2</w:t>
            </w:r>
          </w:p>
        </w:tc>
        <w:tc>
          <w:tcPr>
            <w:tcW w:w="1951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برگزاری کلاس آموزشی در تاریخ تعیین شده</w:t>
            </w:r>
          </w:p>
        </w:tc>
        <w:tc>
          <w:tcPr>
            <w:tcW w:w="1543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 w:rsidRPr="002B6B6C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994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تیر ماه 95</w:t>
            </w:r>
          </w:p>
        </w:tc>
        <w:tc>
          <w:tcPr>
            <w:tcW w:w="1024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تیر ماه 95</w:t>
            </w:r>
          </w:p>
        </w:tc>
        <w:tc>
          <w:tcPr>
            <w:tcW w:w="1189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صورت جلسه آموزشی</w:t>
            </w:r>
          </w:p>
        </w:tc>
        <w:tc>
          <w:tcPr>
            <w:tcW w:w="965" w:type="dxa"/>
          </w:tcPr>
          <w:p w:rsidR="00752272" w:rsidRPr="00926D9B" w:rsidRDefault="00926D9B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-</w:t>
            </w:r>
          </w:p>
        </w:tc>
        <w:tc>
          <w:tcPr>
            <w:tcW w:w="1045" w:type="dxa"/>
          </w:tcPr>
          <w:p w:rsidR="00752272" w:rsidRPr="00926D9B" w:rsidRDefault="00752272" w:rsidP="00545CA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8D2A87" w:rsidRPr="00926D9B" w:rsidTr="008D2A87">
        <w:trPr>
          <w:jc w:val="center"/>
        </w:trPr>
        <w:tc>
          <w:tcPr>
            <w:tcW w:w="589" w:type="dxa"/>
          </w:tcPr>
          <w:p w:rsidR="00752272" w:rsidRPr="00926D9B" w:rsidRDefault="00926D9B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3</w:t>
            </w:r>
          </w:p>
        </w:tc>
        <w:tc>
          <w:tcPr>
            <w:tcW w:w="1951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انجام آزمون کتبی</w:t>
            </w:r>
          </w:p>
        </w:tc>
        <w:tc>
          <w:tcPr>
            <w:tcW w:w="1543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 w:rsidRPr="002B6B6C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994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مرداد ماه 95</w:t>
            </w:r>
          </w:p>
        </w:tc>
        <w:tc>
          <w:tcPr>
            <w:tcW w:w="1024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مرداد ماه 95</w:t>
            </w:r>
          </w:p>
        </w:tc>
        <w:tc>
          <w:tcPr>
            <w:tcW w:w="1189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برگه های امتحانی</w:t>
            </w:r>
          </w:p>
        </w:tc>
        <w:tc>
          <w:tcPr>
            <w:tcW w:w="965" w:type="dxa"/>
          </w:tcPr>
          <w:p w:rsidR="00752272" w:rsidRPr="00926D9B" w:rsidRDefault="00926D9B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-</w:t>
            </w:r>
          </w:p>
        </w:tc>
        <w:tc>
          <w:tcPr>
            <w:tcW w:w="1045" w:type="dxa"/>
          </w:tcPr>
          <w:p w:rsidR="00752272" w:rsidRPr="00926D9B" w:rsidRDefault="00752272" w:rsidP="00545CA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8D2A87" w:rsidRPr="00926D9B" w:rsidTr="008D2A87">
        <w:trPr>
          <w:trHeight w:val="70"/>
          <w:jc w:val="center"/>
        </w:trPr>
        <w:tc>
          <w:tcPr>
            <w:tcW w:w="589" w:type="dxa"/>
          </w:tcPr>
          <w:p w:rsidR="00752272" w:rsidRPr="00926D9B" w:rsidRDefault="00926D9B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4</w:t>
            </w:r>
          </w:p>
        </w:tc>
        <w:tc>
          <w:tcPr>
            <w:tcW w:w="1951" w:type="dxa"/>
          </w:tcPr>
          <w:p w:rsidR="00752272" w:rsidRPr="00926D9B" w:rsidRDefault="004B44A6" w:rsidP="00545CAC">
            <w:pPr>
              <w:spacing w:line="36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تحلیل نتایج ارزیابی سطح آگاهی پرسنل در خصوص تفکیک پسماند با استفاده از نرم افزار </w:t>
            </w:r>
            <w:r>
              <w:rPr>
                <w:rFonts w:cs="B Nazanin"/>
              </w:rPr>
              <w:t>SPSS</w:t>
            </w:r>
          </w:p>
        </w:tc>
        <w:tc>
          <w:tcPr>
            <w:tcW w:w="1543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 w:rsidRPr="002B6B6C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994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اسفند</w:t>
            </w:r>
          </w:p>
        </w:tc>
        <w:tc>
          <w:tcPr>
            <w:tcW w:w="1024" w:type="dxa"/>
          </w:tcPr>
          <w:p w:rsidR="00752272" w:rsidRPr="00926D9B" w:rsidRDefault="002B6B6C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اسفند</w:t>
            </w:r>
          </w:p>
        </w:tc>
        <w:tc>
          <w:tcPr>
            <w:tcW w:w="1189" w:type="dxa"/>
          </w:tcPr>
          <w:p w:rsidR="00752272" w:rsidRPr="00926D9B" w:rsidRDefault="00752272" w:rsidP="00545CAC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965" w:type="dxa"/>
          </w:tcPr>
          <w:p w:rsidR="00752272" w:rsidRPr="00926D9B" w:rsidRDefault="00926D9B" w:rsidP="00545CAC">
            <w:pPr>
              <w:spacing w:line="360" w:lineRule="auto"/>
              <w:rPr>
                <w:rFonts w:cs="B Nazanin"/>
                <w:rtl/>
              </w:rPr>
            </w:pPr>
            <w:r w:rsidRPr="00926D9B">
              <w:rPr>
                <w:rFonts w:cs="B Nazanin" w:hint="cs"/>
                <w:rtl/>
              </w:rPr>
              <w:t>-</w:t>
            </w:r>
          </w:p>
        </w:tc>
        <w:tc>
          <w:tcPr>
            <w:tcW w:w="1045" w:type="dxa"/>
          </w:tcPr>
          <w:p w:rsidR="00752272" w:rsidRPr="00926D9B" w:rsidRDefault="00752272" w:rsidP="00545CAC">
            <w:pPr>
              <w:spacing w:line="360" w:lineRule="auto"/>
              <w:rPr>
                <w:rFonts w:cs="B Nazanin"/>
                <w:rtl/>
              </w:rPr>
            </w:pPr>
          </w:p>
        </w:tc>
      </w:tr>
    </w:tbl>
    <w:p w:rsidR="00752272" w:rsidRDefault="00752272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481595" w:rsidRPr="00545CAC" w:rsidRDefault="00481595" w:rsidP="00545CAC">
      <w:pPr>
        <w:spacing w:line="360" w:lineRule="auto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proofErr w:type="gramStart"/>
      <w:r w:rsidRPr="00545CAC">
        <w:rPr>
          <w:rFonts w:cs="B Nazanin"/>
          <w:b/>
          <w:bCs/>
          <w:color w:val="FF0000"/>
          <w:sz w:val="28"/>
          <w:szCs w:val="28"/>
        </w:rPr>
        <w:lastRenderedPageBreak/>
        <w:t>GO₃S₂</w:t>
      </w:r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:</w:t>
      </w:r>
      <w:proofErr w:type="gramEnd"/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  برگزاری کلاس های آموزشی در خصوص جمع آوری پسماند برای کادر خدماتی</w:t>
      </w:r>
    </w:p>
    <w:p w:rsidR="00752272" w:rsidRDefault="00752272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9923" w:type="dxa"/>
        <w:tblInd w:w="-623" w:type="dxa"/>
        <w:tblLook w:val="04A0" w:firstRow="1" w:lastRow="0" w:firstColumn="1" w:lastColumn="0" w:noHBand="0" w:noVBand="1"/>
      </w:tblPr>
      <w:tblGrid>
        <w:gridCol w:w="580"/>
        <w:gridCol w:w="2072"/>
        <w:gridCol w:w="1529"/>
        <w:gridCol w:w="1164"/>
        <w:gridCol w:w="1254"/>
        <w:gridCol w:w="1328"/>
        <w:gridCol w:w="951"/>
        <w:gridCol w:w="1045"/>
      </w:tblGrid>
      <w:tr w:rsidR="008D2A87" w:rsidTr="008D2A87">
        <w:tc>
          <w:tcPr>
            <w:tcW w:w="580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ردیف</w:t>
            </w:r>
          </w:p>
        </w:tc>
        <w:tc>
          <w:tcPr>
            <w:tcW w:w="2072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فعالیت</w:t>
            </w:r>
          </w:p>
        </w:tc>
        <w:tc>
          <w:tcPr>
            <w:tcW w:w="1529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مسئول اجرا</w:t>
            </w:r>
          </w:p>
        </w:tc>
        <w:tc>
          <w:tcPr>
            <w:tcW w:w="1164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تاریخ شروع</w:t>
            </w:r>
          </w:p>
        </w:tc>
        <w:tc>
          <w:tcPr>
            <w:tcW w:w="1254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تاریخ پایان</w:t>
            </w:r>
          </w:p>
        </w:tc>
        <w:tc>
          <w:tcPr>
            <w:tcW w:w="1328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شاخص دستیابی</w:t>
            </w:r>
          </w:p>
        </w:tc>
        <w:tc>
          <w:tcPr>
            <w:tcW w:w="951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هزینه</w:t>
            </w:r>
          </w:p>
        </w:tc>
        <w:tc>
          <w:tcPr>
            <w:tcW w:w="1045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گزارش پیشرفت برنامه</w:t>
            </w:r>
          </w:p>
        </w:tc>
      </w:tr>
      <w:tr w:rsidR="008D2A87" w:rsidTr="008D2A87">
        <w:tc>
          <w:tcPr>
            <w:tcW w:w="580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1</w:t>
            </w:r>
          </w:p>
        </w:tc>
        <w:tc>
          <w:tcPr>
            <w:tcW w:w="2072" w:type="dxa"/>
          </w:tcPr>
          <w:p w:rsidR="00481595" w:rsidRPr="005A4CB4" w:rsidRDefault="005A4CB4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هماهنگی با سوپروایزر آموزشی جهت تعیین زمان برگزاری کلاس</w:t>
            </w:r>
          </w:p>
        </w:tc>
        <w:tc>
          <w:tcPr>
            <w:tcW w:w="1529" w:type="dxa"/>
          </w:tcPr>
          <w:p w:rsidR="00481595" w:rsidRPr="005A4CB4" w:rsidRDefault="005A4CB4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164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بهمن 95</w:t>
            </w:r>
          </w:p>
        </w:tc>
        <w:tc>
          <w:tcPr>
            <w:tcW w:w="1254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بهمن 95</w:t>
            </w:r>
          </w:p>
        </w:tc>
        <w:tc>
          <w:tcPr>
            <w:tcW w:w="1328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مذاکرات حضوری</w:t>
            </w:r>
          </w:p>
        </w:tc>
        <w:tc>
          <w:tcPr>
            <w:tcW w:w="951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-</w:t>
            </w:r>
          </w:p>
        </w:tc>
        <w:tc>
          <w:tcPr>
            <w:tcW w:w="1045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8D2A87" w:rsidTr="008D2A87">
        <w:tc>
          <w:tcPr>
            <w:tcW w:w="580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2</w:t>
            </w:r>
          </w:p>
        </w:tc>
        <w:tc>
          <w:tcPr>
            <w:tcW w:w="2072" w:type="dxa"/>
          </w:tcPr>
          <w:p w:rsidR="00481595" w:rsidRPr="005A4CB4" w:rsidRDefault="005A4CB4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برگزاری کلاس آموزشی در تاریخ تعیین شده</w:t>
            </w:r>
          </w:p>
        </w:tc>
        <w:tc>
          <w:tcPr>
            <w:tcW w:w="1529" w:type="dxa"/>
          </w:tcPr>
          <w:p w:rsidR="00481595" w:rsidRPr="005A4CB4" w:rsidRDefault="005A4CB4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164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بهمن 95</w:t>
            </w:r>
          </w:p>
        </w:tc>
        <w:tc>
          <w:tcPr>
            <w:tcW w:w="1254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بهمن 95</w:t>
            </w:r>
          </w:p>
        </w:tc>
        <w:tc>
          <w:tcPr>
            <w:tcW w:w="1328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صورت جلسه آموزشی</w:t>
            </w:r>
          </w:p>
        </w:tc>
        <w:tc>
          <w:tcPr>
            <w:tcW w:w="951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5A4CB4">
              <w:rPr>
                <w:rFonts w:cs="B Nazanin" w:hint="cs"/>
                <w:rtl/>
              </w:rPr>
              <w:t>-</w:t>
            </w:r>
          </w:p>
        </w:tc>
        <w:tc>
          <w:tcPr>
            <w:tcW w:w="1045" w:type="dxa"/>
          </w:tcPr>
          <w:p w:rsidR="00481595" w:rsidRPr="005A4CB4" w:rsidRDefault="00481595" w:rsidP="00545CAC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</w:tbl>
    <w:p w:rsidR="00481595" w:rsidRDefault="00481595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DC1BD9" w:rsidRPr="00545CAC" w:rsidRDefault="00DC1BD9" w:rsidP="00545CAC">
      <w:pPr>
        <w:spacing w:line="360" w:lineRule="auto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proofErr w:type="gramStart"/>
      <w:r w:rsidRPr="00545CAC">
        <w:rPr>
          <w:rFonts w:cs="B Nazanin"/>
          <w:b/>
          <w:bCs/>
          <w:color w:val="FF0000"/>
          <w:sz w:val="28"/>
          <w:szCs w:val="28"/>
        </w:rPr>
        <w:t>GO₃S₃</w:t>
      </w:r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:</w:t>
      </w:r>
      <w:proofErr w:type="gramEnd"/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  برگزاری کلاس های آموزشی در خصوص حمل و نقل  پسماند برای کادر خدماتی</w:t>
      </w:r>
    </w:p>
    <w:p w:rsidR="00DC1BD9" w:rsidRPr="000F5E55" w:rsidRDefault="00DC1BD9" w:rsidP="00545CAC">
      <w:pPr>
        <w:spacing w:line="360" w:lineRule="auto"/>
        <w:rPr>
          <w:rFonts w:cs="B Nazanin"/>
          <w:b/>
          <w:bCs/>
          <w:rtl/>
        </w:rPr>
      </w:pPr>
    </w:p>
    <w:tbl>
      <w:tblPr>
        <w:tblStyle w:val="TableGrid"/>
        <w:bidiVisual/>
        <w:tblW w:w="9300" w:type="dxa"/>
        <w:jc w:val="center"/>
        <w:tblLook w:val="04A0" w:firstRow="1" w:lastRow="0" w:firstColumn="1" w:lastColumn="0" w:noHBand="0" w:noVBand="1"/>
      </w:tblPr>
      <w:tblGrid>
        <w:gridCol w:w="801"/>
        <w:gridCol w:w="1488"/>
        <w:gridCol w:w="1384"/>
        <w:gridCol w:w="1006"/>
        <w:gridCol w:w="1061"/>
        <w:gridCol w:w="1391"/>
        <w:gridCol w:w="1124"/>
        <w:gridCol w:w="1045"/>
      </w:tblGrid>
      <w:tr w:rsidR="008D2A87" w:rsidRPr="000F5E55" w:rsidTr="008D2A87">
        <w:trPr>
          <w:jc w:val="center"/>
        </w:trPr>
        <w:tc>
          <w:tcPr>
            <w:tcW w:w="801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ردیف</w:t>
            </w:r>
          </w:p>
        </w:tc>
        <w:tc>
          <w:tcPr>
            <w:tcW w:w="1488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فعالیت</w:t>
            </w:r>
          </w:p>
        </w:tc>
        <w:tc>
          <w:tcPr>
            <w:tcW w:w="1384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مسئول اجرا</w:t>
            </w:r>
          </w:p>
        </w:tc>
        <w:tc>
          <w:tcPr>
            <w:tcW w:w="1006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تاریخ شروع</w:t>
            </w:r>
          </w:p>
        </w:tc>
        <w:tc>
          <w:tcPr>
            <w:tcW w:w="1061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تاریخ پایان</w:t>
            </w:r>
          </w:p>
        </w:tc>
        <w:tc>
          <w:tcPr>
            <w:tcW w:w="1391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شاخص دستیابی</w:t>
            </w:r>
          </w:p>
        </w:tc>
        <w:tc>
          <w:tcPr>
            <w:tcW w:w="1124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هزینه</w:t>
            </w:r>
          </w:p>
        </w:tc>
        <w:tc>
          <w:tcPr>
            <w:tcW w:w="1045" w:type="dxa"/>
          </w:tcPr>
          <w:p w:rsidR="00DC1BD9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گزارش پیشرفت برنامه</w:t>
            </w:r>
          </w:p>
        </w:tc>
      </w:tr>
      <w:tr w:rsidR="008D2A87" w:rsidRPr="000F5E55" w:rsidTr="008D2A87">
        <w:trPr>
          <w:jc w:val="center"/>
        </w:trPr>
        <w:tc>
          <w:tcPr>
            <w:tcW w:w="801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1</w:t>
            </w:r>
          </w:p>
        </w:tc>
        <w:tc>
          <w:tcPr>
            <w:tcW w:w="1488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هماهنگی با سوپروایزر آموزشی جهت تعیین زمان برگزاری کلاس</w:t>
            </w:r>
          </w:p>
        </w:tc>
        <w:tc>
          <w:tcPr>
            <w:tcW w:w="1384" w:type="dxa"/>
          </w:tcPr>
          <w:p w:rsidR="00DC1BD9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006" w:type="dxa"/>
          </w:tcPr>
          <w:p w:rsidR="00DC1BD9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بهمن 95</w:t>
            </w:r>
          </w:p>
        </w:tc>
        <w:tc>
          <w:tcPr>
            <w:tcW w:w="1061" w:type="dxa"/>
          </w:tcPr>
          <w:p w:rsidR="00DC1BD9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بهمن 95</w:t>
            </w:r>
          </w:p>
        </w:tc>
        <w:tc>
          <w:tcPr>
            <w:tcW w:w="1391" w:type="dxa"/>
          </w:tcPr>
          <w:p w:rsidR="00DC1BD9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مذاکرات حضوری</w:t>
            </w:r>
          </w:p>
        </w:tc>
        <w:tc>
          <w:tcPr>
            <w:tcW w:w="1124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045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8D2A87" w:rsidRPr="000F5E55" w:rsidTr="008D2A87">
        <w:trPr>
          <w:trHeight w:val="2539"/>
          <w:jc w:val="center"/>
        </w:trPr>
        <w:tc>
          <w:tcPr>
            <w:tcW w:w="801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2</w:t>
            </w:r>
          </w:p>
        </w:tc>
        <w:tc>
          <w:tcPr>
            <w:tcW w:w="1488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برگزاری کلاس آموزشی در تاریخ تعیین شده</w:t>
            </w:r>
          </w:p>
        </w:tc>
        <w:tc>
          <w:tcPr>
            <w:tcW w:w="1384" w:type="dxa"/>
          </w:tcPr>
          <w:p w:rsidR="00DC1BD9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006" w:type="dxa"/>
          </w:tcPr>
          <w:p w:rsidR="00DC1BD9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اسفند 95</w:t>
            </w:r>
          </w:p>
        </w:tc>
        <w:tc>
          <w:tcPr>
            <w:tcW w:w="1061" w:type="dxa"/>
          </w:tcPr>
          <w:p w:rsidR="00DC1BD9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اسفند 95</w:t>
            </w:r>
          </w:p>
        </w:tc>
        <w:tc>
          <w:tcPr>
            <w:tcW w:w="1391" w:type="dxa"/>
          </w:tcPr>
          <w:p w:rsidR="00DC1BD9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صورت جلسه آموزشی</w:t>
            </w:r>
          </w:p>
        </w:tc>
        <w:tc>
          <w:tcPr>
            <w:tcW w:w="1124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045" w:type="dxa"/>
          </w:tcPr>
          <w:p w:rsidR="00DC1BD9" w:rsidRPr="000F5E55" w:rsidRDefault="00DC1BD9" w:rsidP="00545CAC">
            <w:pPr>
              <w:spacing w:line="360" w:lineRule="auto"/>
              <w:rPr>
                <w:rFonts w:cs="B Nazanin"/>
                <w:rtl/>
              </w:rPr>
            </w:pPr>
          </w:p>
        </w:tc>
      </w:tr>
    </w:tbl>
    <w:p w:rsidR="00DC1BD9" w:rsidRDefault="00DC1BD9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8D2A87" w:rsidRDefault="008D2A87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8D2A87" w:rsidRPr="00DC1BD9" w:rsidRDefault="008D2A87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0F5E55" w:rsidRPr="00545CAC" w:rsidRDefault="000F5E55" w:rsidP="00545CAC">
      <w:pPr>
        <w:spacing w:line="360" w:lineRule="auto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proofErr w:type="gramStart"/>
      <w:r w:rsidRPr="00545CAC">
        <w:rPr>
          <w:rFonts w:cs="B Nazanin"/>
          <w:b/>
          <w:bCs/>
          <w:color w:val="FF0000"/>
          <w:sz w:val="28"/>
          <w:szCs w:val="28"/>
        </w:rPr>
        <w:t>GO₃S₄</w:t>
      </w:r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:</w:t>
      </w:r>
      <w:proofErr w:type="gramEnd"/>
      <w:r w:rsidRPr="00545CAC">
        <w:rPr>
          <w:rFonts w:cs="B Nazanin" w:hint="cs"/>
          <w:b/>
          <w:bCs/>
          <w:color w:val="FF0000"/>
          <w:sz w:val="28"/>
          <w:szCs w:val="28"/>
          <w:rtl/>
        </w:rPr>
        <w:t xml:space="preserve">   برگزاری کلاس های آموزشی در خصوص دفع پسماند برای کادر خدماتی</w:t>
      </w:r>
    </w:p>
    <w:tbl>
      <w:tblPr>
        <w:tblStyle w:val="TableGrid"/>
        <w:bidiVisual/>
        <w:tblW w:w="9442" w:type="dxa"/>
        <w:jc w:val="center"/>
        <w:tblLook w:val="04A0" w:firstRow="1" w:lastRow="0" w:firstColumn="1" w:lastColumn="0" w:noHBand="0" w:noVBand="1"/>
      </w:tblPr>
      <w:tblGrid>
        <w:gridCol w:w="581"/>
        <w:gridCol w:w="1534"/>
        <w:gridCol w:w="1343"/>
        <w:gridCol w:w="1242"/>
        <w:gridCol w:w="1223"/>
        <w:gridCol w:w="1274"/>
        <w:gridCol w:w="1058"/>
        <w:gridCol w:w="1187"/>
      </w:tblGrid>
      <w:tr w:rsidR="008D2A87" w:rsidRPr="000F5E55" w:rsidTr="008D2A87">
        <w:trPr>
          <w:jc w:val="center"/>
        </w:trPr>
        <w:tc>
          <w:tcPr>
            <w:tcW w:w="581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ردیف</w:t>
            </w:r>
          </w:p>
        </w:tc>
        <w:tc>
          <w:tcPr>
            <w:tcW w:w="1534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فعالیت</w:t>
            </w:r>
          </w:p>
        </w:tc>
        <w:tc>
          <w:tcPr>
            <w:tcW w:w="1343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مسئول اجرا</w:t>
            </w:r>
          </w:p>
        </w:tc>
        <w:tc>
          <w:tcPr>
            <w:tcW w:w="1242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تاریخ شروع</w:t>
            </w:r>
          </w:p>
        </w:tc>
        <w:tc>
          <w:tcPr>
            <w:tcW w:w="1223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تاریخ پایان</w:t>
            </w:r>
          </w:p>
        </w:tc>
        <w:tc>
          <w:tcPr>
            <w:tcW w:w="1274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شاخص دستیابی</w:t>
            </w:r>
          </w:p>
        </w:tc>
        <w:tc>
          <w:tcPr>
            <w:tcW w:w="1058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هزینه</w:t>
            </w:r>
          </w:p>
        </w:tc>
        <w:tc>
          <w:tcPr>
            <w:tcW w:w="1187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گزارش پیشرفت برنامه</w:t>
            </w:r>
          </w:p>
        </w:tc>
      </w:tr>
      <w:tr w:rsidR="008D2A87" w:rsidRPr="000F5E55" w:rsidTr="008D2A87">
        <w:trPr>
          <w:jc w:val="center"/>
        </w:trPr>
        <w:tc>
          <w:tcPr>
            <w:tcW w:w="581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1</w:t>
            </w:r>
          </w:p>
        </w:tc>
        <w:tc>
          <w:tcPr>
            <w:tcW w:w="1534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هماهنگی با سوپروایزر آموزشی جهت تعیین زمان برگزاری کلاس</w:t>
            </w:r>
          </w:p>
        </w:tc>
        <w:tc>
          <w:tcPr>
            <w:tcW w:w="1343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242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بهمن 95</w:t>
            </w:r>
          </w:p>
        </w:tc>
        <w:tc>
          <w:tcPr>
            <w:tcW w:w="1223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بهمن 95</w:t>
            </w:r>
          </w:p>
        </w:tc>
        <w:tc>
          <w:tcPr>
            <w:tcW w:w="1274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مذاکرات حضوری</w:t>
            </w:r>
          </w:p>
        </w:tc>
        <w:tc>
          <w:tcPr>
            <w:tcW w:w="1058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-</w:t>
            </w:r>
          </w:p>
        </w:tc>
        <w:tc>
          <w:tcPr>
            <w:tcW w:w="1187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8D2A87" w:rsidRPr="000F5E55" w:rsidTr="008D2A87">
        <w:trPr>
          <w:jc w:val="center"/>
        </w:trPr>
        <w:tc>
          <w:tcPr>
            <w:tcW w:w="581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2</w:t>
            </w:r>
          </w:p>
        </w:tc>
        <w:tc>
          <w:tcPr>
            <w:tcW w:w="1534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برگزاری کلاس آموزشی در تاریخ تعیین شده</w:t>
            </w:r>
          </w:p>
        </w:tc>
        <w:tc>
          <w:tcPr>
            <w:tcW w:w="1343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مسئول بهداشت محیط بیمارستان</w:t>
            </w:r>
          </w:p>
        </w:tc>
        <w:tc>
          <w:tcPr>
            <w:tcW w:w="1242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اسفند 95</w:t>
            </w:r>
          </w:p>
        </w:tc>
        <w:tc>
          <w:tcPr>
            <w:tcW w:w="1223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اسفند 95</w:t>
            </w:r>
          </w:p>
        </w:tc>
        <w:tc>
          <w:tcPr>
            <w:tcW w:w="1274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صورت جلسه آموزشی</w:t>
            </w:r>
          </w:p>
        </w:tc>
        <w:tc>
          <w:tcPr>
            <w:tcW w:w="1058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  <w:r w:rsidRPr="000F5E55">
              <w:rPr>
                <w:rFonts w:cs="B Nazanin" w:hint="cs"/>
                <w:rtl/>
              </w:rPr>
              <w:t>-</w:t>
            </w:r>
          </w:p>
        </w:tc>
        <w:tc>
          <w:tcPr>
            <w:tcW w:w="1187" w:type="dxa"/>
          </w:tcPr>
          <w:p w:rsidR="000F5E55" w:rsidRPr="000F5E55" w:rsidRDefault="000F5E55" w:rsidP="00545CAC">
            <w:pPr>
              <w:spacing w:line="360" w:lineRule="auto"/>
              <w:rPr>
                <w:rFonts w:cs="B Nazanin"/>
                <w:rtl/>
              </w:rPr>
            </w:pPr>
          </w:p>
        </w:tc>
      </w:tr>
    </w:tbl>
    <w:p w:rsidR="00DC1BD9" w:rsidRPr="000F5E55" w:rsidRDefault="00DC1BD9" w:rsidP="00545CAC">
      <w:pPr>
        <w:spacing w:line="360" w:lineRule="auto"/>
        <w:rPr>
          <w:rFonts w:cs="B Nazanin"/>
          <w:sz w:val="28"/>
          <w:szCs w:val="28"/>
          <w:rtl/>
        </w:rPr>
      </w:pPr>
    </w:p>
    <w:p w:rsidR="000F5E55" w:rsidRPr="00E326BC" w:rsidRDefault="000F5E55" w:rsidP="00545CAC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sectPr w:rsidR="000F5E55" w:rsidRPr="00E326BC" w:rsidSect="008A4D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41130"/>
    <w:multiLevelType w:val="hybridMultilevel"/>
    <w:tmpl w:val="E19CD9B8"/>
    <w:lvl w:ilvl="0" w:tplc="E5685E6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E1"/>
    <w:rsid w:val="00065B65"/>
    <w:rsid w:val="000A3EE1"/>
    <w:rsid w:val="000E60CE"/>
    <w:rsid w:val="000F5E55"/>
    <w:rsid w:val="0016045B"/>
    <w:rsid w:val="00184E96"/>
    <w:rsid w:val="00274EE8"/>
    <w:rsid w:val="002B0D5C"/>
    <w:rsid w:val="002B0F7D"/>
    <w:rsid w:val="002B6B6C"/>
    <w:rsid w:val="00387D64"/>
    <w:rsid w:val="00481595"/>
    <w:rsid w:val="004A1941"/>
    <w:rsid w:val="004B44A6"/>
    <w:rsid w:val="005152E6"/>
    <w:rsid w:val="00545CAC"/>
    <w:rsid w:val="005A4CB4"/>
    <w:rsid w:val="00646D2C"/>
    <w:rsid w:val="00685DF1"/>
    <w:rsid w:val="0070058B"/>
    <w:rsid w:val="0072465E"/>
    <w:rsid w:val="00752272"/>
    <w:rsid w:val="00812C68"/>
    <w:rsid w:val="00817513"/>
    <w:rsid w:val="008607D1"/>
    <w:rsid w:val="00870B30"/>
    <w:rsid w:val="008A4DFA"/>
    <w:rsid w:val="008D2A87"/>
    <w:rsid w:val="00926D9B"/>
    <w:rsid w:val="00985AE8"/>
    <w:rsid w:val="009876AE"/>
    <w:rsid w:val="00A16F98"/>
    <w:rsid w:val="00A76944"/>
    <w:rsid w:val="00B039F8"/>
    <w:rsid w:val="00B30CE8"/>
    <w:rsid w:val="00B600F9"/>
    <w:rsid w:val="00B622D5"/>
    <w:rsid w:val="00BC7065"/>
    <w:rsid w:val="00CE3FCA"/>
    <w:rsid w:val="00D97873"/>
    <w:rsid w:val="00DC1BD9"/>
    <w:rsid w:val="00E22865"/>
    <w:rsid w:val="00E326BC"/>
    <w:rsid w:val="00E57B21"/>
    <w:rsid w:val="00E91FBE"/>
    <w:rsid w:val="00F3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0EB2B1-C5AC-439D-99F3-1E30251C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E1"/>
    <w:pPr>
      <w:ind w:left="720"/>
      <w:contextualSpacing/>
    </w:pPr>
  </w:style>
  <w:style w:type="table" w:styleId="TableGrid">
    <w:name w:val="Table Grid"/>
    <w:basedOn w:val="TableNormal"/>
    <w:uiPriority w:val="39"/>
    <w:rsid w:val="0098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6B86-DFCD-40A4-8B75-07F4811D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labmotahari</dc:creator>
  <cp:keywords/>
  <dc:description/>
  <cp:lastModifiedBy>l.torab</cp:lastModifiedBy>
  <cp:revision>3</cp:revision>
  <dcterms:created xsi:type="dcterms:W3CDTF">2017-01-18T07:59:00Z</dcterms:created>
  <dcterms:modified xsi:type="dcterms:W3CDTF">2017-01-18T08:47:00Z</dcterms:modified>
</cp:coreProperties>
</file>